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57640" w14:textId="77777777" w:rsidR="006E0723" w:rsidRPr="007E4E30" w:rsidRDefault="006E0723" w:rsidP="00237AA3">
      <w:pPr>
        <w:widowControl/>
        <w:jc w:val="right"/>
        <w:rPr>
          <w:rFonts w:ascii="Times New Roman" w:eastAsia="新細明體" w:hAnsi="Times New Roman" w:cs="Times New Roman"/>
          <w:kern w:val="0"/>
        </w:rPr>
      </w:pPr>
      <w:r w:rsidRPr="007E4E30">
        <w:rPr>
          <w:rFonts w:ascii="Times New Roman" w:eastAsia="新細明體" w:hAnsi="Times New Roman" w:cs="Times New Roman"/>
          <w:kern w:val="0"/>
        </w:rPr>
        <w:fldChar w:fldCharType="begin"/>
      </w:r>
      <w:r w:rsidRPr="007E4E30">
        <w:rPr>
          <w:rFonts w:ascii="Times New Roman" w:eastAsia="新細明體" w:hAnsi="Times New Roman" w:cs="Times New Roman"/>
          <w:kern w:val="0"/>
        </w:rPr>
        <w:instrText xml:space="preserve"> INCLUDEPICTURE "/var/folders/r_/yc4rfpsn0gsc3c4kgl2bdhpr0000gn/T/com.microsoft.Word/WebArchiveCopyPasteTempFiles/page1image3032080" \* MERGEFORMATINET </w:instrText>
      </w:r>
      <w:r w:rsidRPr="007E4E30">
        <w:rPr>
          <w:rFonts w:ascii="Times New Roman" w:eastAsia="新細明體" w:hAnsi="Times New Roman" w:cs="Times New Roman"/>
          <w:kern w:val="0"/>
        </w:rPr>
        <w:fldChar w:fldCharType="separate"/>
      </w:r>
      <w:r w:rsidRPr="007E4E30">
        <w:rPr>
          <w:rFonts w:ascii="Times New Roman" w:eastAsia="新細明體" w:hAnsi="Times New Roman" w:cs="Times New Roman"/>
          <w:noProof/>
          <w:kern w:val="0"/>
          <w:lang w:val="en-PH" w:eastAsia="en-PH"/>
        </w:rPr>
        <w:drawing>
          <wp:inline distT="0" distB="0" distL="0" distR="0" wp14:anchorId="3278D7EA" wp14:editId="60FFE746">
            <wp:extent cx="1243330" cy="264795"/>
            <wp:effectExtent l="0" t="0" r="1270" b="1905"/>
            <wp:docPr id="2" name="圖片 2" descr="page1image3032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0320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3330" cy="264795"/>
                    </a:xfrm>
                    <a:prstGeom prst="rect">
                      <a:avLst/>
                    </a:prstGeom>
                    <a:noFill/>
                    <a:ln>
                      <a:noFill/>
                    </a:ln>
                  </pic:spPr>
                </pic:pic>
              </a:graphicData>
            </a:graphic>
          </wp:inline>
        </w:drawing>
      </w:r>
      <w:r w:rsidRPr="007E4E30">
        <w:rPr>
          <w:rFonts w:ascii="Times New Roman" w:eastAsia="新細明體" w:hAnsi="Times New Roman" w:cs="Times New Roman"/>
          <w:kern w:val="0"/>
        </w:rPr>
        <w:fldChar w:fldCharType="end"/>
      </w:r>
    </w:p>
    <w:p w14:paraId="4D764306" w14:textId="77777777" w:rsidR="006E0723" w:rsidRPr="007E4E30" w:rsidRDefault="006E0723" w:rsidP="007E4E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jc w:val="center"/>
        <w:rPr>
          <w:rFonts w:ascii="Times New Roman" w:eastAsia="細明體" w:hAnsi="Times New Roman" w:cs="Times New Roman"/>
          <w:kern w:val="0"/>
          <w:sz w:val="36"/>
          <w:szCs w:val="36"/>
        </w:rPr>
      </w:pPr>
      <w:r w:rsidRPr="007E4E30">
        <w:rPr>
          <w:rFonts w:ascii="Times New Roman" w:eastAsia="細明體" w:hAnsi="Times New Roman" w:cs="Times New Roman"/>
          <w:kern w:val="0"/>
          <w:sz w:val="36"/>
          <w:szCs w:val="36"/>
        </w:rPr>
        <w:t>國立臺北藝術大學應屆畢業生聯合會章程</w:t>
      </w:r>
    </w:p>
    <w:p w14:paraId="4CF62BD9" w14:textId="77777777" w:rsidR="00283161" w:rsidRDefault="00283161" w:rsidP="007E4E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00" w:lineRule="exact"/>
        <w:jc w:val="center"/>
        <w:rPr>
          <w:rFonts w:ascii="Times New Roman" w:eastAsia="細明體" w:hAnsi="Times New Roman" w:cs="Times New Roman"/>
          <w:kern w:val="0"/>
          <w:sz w:val="36"/>
          <w:szCs w:val="36"/>
        </w:rPr>
      </w:pPr>
      <w:r w:rsidRPr="007E4E30">
        <w:rPr>
          <w:rFonts w:ascii="Times New Roman" w:eastAsia="細明體" w:hAnsi="Times New Roman" w:cs="Times New Roman"/>
          <w:kern w:val="0"/>
          <w:sz w:val="36"/>
          <w:szCs w:val="36"/>
        </w:rPr>
        <w:t>Taipei National University of the Arts Graduat</w:t>
      </w:r>
      <w:r w:rsidR="00551A94" w:rsidRPr="007E4E30">
        <w:rPr>
          <w:rFonts w:ascii="Times New Roman" w:eastAsia="細明體" w:hAnsi="Times New Roman" w:cs="Times New Roman"/>
          <w:kern w:val="0"/>
          <w:sz w:val="36"/>
          <w:szCs w:val="36"/>
        </w:rPr>
        <w:t>e</w:t>
      </w:r>
      <w:r w:rsidRPr="007E4E30">
        <w:rPr>
          <w:rFonts w:ascii="Times New Roman" w:eastAsia="細明體" w:hAnsi="Times New Roman" w:cs="Times New Roman"/>
          <w:kern w:val="0"/>
          <w:sz w:val="36"/>
          <w:szCs w:val="36"/>
        </w:rPr>
        <w:t xml:space="preserve"> Student Association Constitution</w:t>
      </w:r>
    </w:p>
    <w:p w14:paraId="33ED31B7" w14:textId="77777777" w:rsidR="007E4E30" w:rsidRPr="007E4E30" w:rsidRDefault="007E4E30" w:rsidP="007E4E3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exact"/>
        <w:jc w:val="center"/>
        <w:rPr>
          <w:rFonts w:ascii="Times New Roman" w:eastAsia="細明體" w:hAnsi="Times New Roman" w:cs="Times New Roman"/>
          <w:kern w:val="0"/>
          <w:sz w:val="36"/>
          <w:szCs w:val="36"/>
        </w:rPr>
      </w:pPr>
    </w:p>
    <w:p w14:paraId="1AFD088A" w14:textId="77777777" w:rsidR="00551A94" w:rsidRPr="007E4E30" w:rsidRDefault="006E0723" w:rsidP="007E4E30">
      <w:pPr>
        <w:widowControl/>
        <w:spacing w:line="240" w:lineRule="exact"/>
        <w:ind w:rightChars="-85" w:right="-204"/>
        <w:jc w:val="right"/>
        <w:rPr>
          <w:rFonts w:ascii="Times New Roman" w:eastAsia="新細明體" w:hAnsi="Times New Roman" w:cs="Times New Roman"/>
          <w:kern w:val="0"/>
          <w:sz w:val="16"/>
          <w:szCs w:val="16"/>
        </w:rPr>
      </w:pPr>
      <w:r w:rsidRPr="007E4E30">
        <w:rPr>
          <w:rFonts w:ascii="Times New Roman" w:eastAsia="新細明體" w:hAnsi="Times New Roman" w:cs="Times New Roman"/>
          <w:kern w:val="0"/>
          <w:sz w:val="16"/>
          <w:szCs w:val="16"/>
        </w:rPr>
        <w:t xml:space="preserve">102.03.04 101 </w:t>
      </w:r>
      <w:r w:rsidRPr="007E4E30">
        <w:rPr>
          <w:rFonts w:ascii="Times New Roman" w:eastAsia="新細明體" w:hAnsi="Times New Roman" w:cs="Times New Roman"/>
          <w:kern w:val="0"/>
          <w:sz w:val="16"/>
          <w:szCs w:val="16"/>
        </w:rPr>
        <w:t>學年度第</w:t>
      </w:r>
      <w:r w:rsidRPr="007E4E30">
        <w:rPr>
          <w:rFonts w:ascii="Times New Roman" w:eastAsia="新細明體" w:hAnsi="Times New Roman" w:cs="Times New Roman"/>
          <w:kern w:val="0"/>
          <w:sz w:val="16"/>
          <w:szCs w:val="16"/>
        </w:rPr>
        <w:t xml:space="preserve"> 2 </w:t>
      </w:r>
      <w:r w:rsidRPr="007E4E30">
        <w:rPr>
          <w:rFonts w:ascii="Times New Roman" w:eastAsia="新細明體" w:hAnsi="Times New Roman" w:cs="Times New Roman"/>
          <w:kern w:val="0"/>
          <w:sz w:val="16"/>
          <w:szCs w:val="16"/>
        </w:rPr>
        <w:t>學期畢聯會第</w:t>
      </w:r>
      <w:r w:rsidRPr="007E4E30">
        <w:rPr>
          <w:rFonts w:ascii="Times New Roman" w:eastAsia="新細明體" w:hAnsi="Times New Roman" w:cs="Times New Roman"/>
          <w:kern w:val="0"/>
          <w:sz w:val="16"/>
          <w:szCs w:val="16"/>
        </w:rPr>
        <w:t xml:space="preserve"> 4 </w:t>
      </w:r>
      <w:r w:rsidRPr="007E4E30">
        <w:rPr>
          <w:rFonts w:ascii="Times New Roman" w:eastAsia="新細明體" w:hAnsi="Times New Roman" w:cs="Times New Roman"/>
          <w:kern w:val="0"/>
          <w:sz w:val="16"/>
          <w:szCs w:val="16"/>
        </w:rPr>
        <w:t>次會議訂定通過</w:t>
      </w:r>
    </w:p>
    <w:p w14:paraId="783D4E67" w14:textId="77777777" w:rsidR="006E0723" w:rsidRPr="007E4E30" w:rsidRDefault="00551A94" w:rsidP="007E4E30">
      <w:pPr>
        <w:widowControl/>
        <w:spacing w:line="240" w:lineRule="exact"/>
        <w:ind w:rightChars="-85" w:right="-204"/>
        <w:jc w:val="right"/>
        <w:rPr>
          <w:rFonts w:ascii="Times New Roman" w:eastAsia="新細明體" w:hAnsi="Times New Roman" w:cs="Times New Roman"/>
          <w:kern w:val="0"/>
          <w:sz w:val="16"/>
          <w:szCs w:val="16"/>
        </w:rPr>
      </w:pPr>
      <w:r w:rsidRPr="007E4E30">
        <w:rPr>
          <w:rFonts w:ascii="Times New Roman" w:eastAsia="新細明體" w:hAnsi="Times New Roman" w:cs="Times New Roman"/>
          <w:kern w:val="0"/>
          <w:sz w:val="16"/>
          <w:szCs w:val="16"/>
        </w:rPr>
        <w:t>Established and approved at the 4</w:t>
      </w:r>
      <w:r w:rsidRPr="007E4E30">
        <w:rPr>
          <w:rFonts w:ascii="Times New Roman" w:eastAsia="新細明體" w:hAnsi="Times New Roman" w:cs="Times New Roman"/>
          <w:kern w:val="0"/>
          <w:sz w:val="16"/>
          <w:szCs w:val="16"/>
          <w:vertAlign w:val="superscript"/>
        </w:rPr>
        <w:t>th</w:t>
      </w:r>
      <w:r w:rsidRPr="007E4E30">
        <w:rPr>
          <w:rFonts w:ascii="Times New Roman" w:eastAsia="新細明體" w:hAnsi="Times New Roman" w:cs="Times New Roman"/>
          <w:kern w:val="0"/>
          <w:sz w:val="16"/>
          <w:szCs w:val="16"/>
        </w:rPr>
        <w:t xml:space="preserve"> Graduate Student Association </w:t>
      </w:r>
      <w:r w:rsidR="00965A4C" w:rsidRPr="007E4E30">
        <w:rPr>
          <w:rFonts w:ascii="Times New Roman" w:eastAsia="新細明體" w:hAnsi="Times New Roman" w:cs="Times New Roman"/>
          <w:kern w:val="0"/>
          <w:sz w:val="16"/>
          <w:szCs w:val="16"/>
        </w:rPr>
        <w:t>M</w:t>
      </w:r>
      <w:r w:rsidRPr="007E4E30">
        <w:rPr>
          <w:rFonts w:ascii="Times New Roman" w:eastAsia="新細明體" w:hAnsi="Times New Roman" w:cs="Times New Roman"/>
          <w:kern w:val="0"/>
          <w:sz w:val="16"/>
          <w:szCs w:val="16"/>
        </w:rPr>
        <w:t>eeting of Semester 2, Academic Year 2012 on March 4, 2013</w:t>
      </w:r>
    </w:p>
    <w:p w14:paraId="62F5AF11" w14:textId="77777777" w:rsidR="00551A94" w:rsidRPr="007E4E30" w:rsidRDefault="006E0723" w:rsidP="007E4E30">
      <w:pPr>
        <w:widowControl/>
        <w:spacing w:line="240" w:lineRule="exact"/>
        <w:ind w:rightChars="-85" w:right="-204"/>
        <w:jc w:val="right"/>
        <w:rPr>
          <w:rFonts w:ascii="Times New Roman" w:eastAsia="新細明體" w:hAnsi="Times New Roman" w:cs="Times New Roman"/>
          <w:kern w:val="0"/>
          <w:sz w:val="16"/>
          <w:szCs w:val="16"/>
        </w:rPr>
      </w:pPr>
      <w:r w:rsidRPr="007E4E30">
        <w:rPr>
          <w:rFonts w:ascii="Times New Roman" w:eastAsia="新細明體" w:hAnsi="Times New Roman" w:cs="Times New Roman"/>
          <w:kern w:val="0"/>
          <w:sz w:val="16"/>
          <w:szCs w:val="16"/>
        </w:rPr>
        <w:t xml:space="preserve">103.05.12 102 </w:t>
      </w:r>
      <w:r w:rsidRPr="007E4E30">
        <w:rPr>
          <w:rFonts w:ascii="Times New Roman" w:eastAsia="新細明體" w:hAnsi="Times New Roman" w:cs="Times New Roman"/>
          <w:kern w:val="0"/>
          <w:sz w:val="16"/>
          <w:szCs w:val="16"/>
        </w:rPr>
        <w:t>學年度第</w:t>
      </w:r>
      <w:r w:rsidRPr="007E4E30">
        <w:rPr>
          <w:rFonts w:ascii="Times New Roman" w:eastAsia="新細明體" w:hAnsi="Times New Roman" w:cs="Times New Roman"/>
          <w:kern w:val="0"/>
          <w:sz w:val="16"/>
          <w:szCs w:val="16"/>
        </w:rPr>
        <w:t xml:space="preserve"> 2 </w:t>
      </w:r>
      <w:r w:rsidRPr="007E4E30">
        <w:rPr>
          <w:rFonts w:ascii="Times New Roman" w:eastAsia="新細明體" w:hAnsi="Times New Roman" w:cs="Times New Roman"/>
          <w:kern w:val="0"/>
          <w:sz w:val="16"/>
          <w:szCs w:val="16"/>
        </w:rPr>
        <w:t>學期畢聯會第</w:t>
      </w:r>
      <w:r w:rsidRPr="007E4E30">
        <w:rPr>
          <w:rFonts w:ascii="Times New Roman" w:eastAsia="新細明體" w:hAnsi="Times New Roman" w:cs="Times New Roman"/>
          <w:kern w:val="0"/>
          <w:sz w:val="16"/>
          <w:szCs w:val="16"/>
        </w:rPr>
        <w:t xml:space="preserve"> 7 </w:t>
      </w:r>
      <w:r w:rsidRPr="007E4E30">
        <w:rPr>
          <w:rFonts w:ascii="Times New Roman" w:eastAsia="新細明體" w:hAnsi="Times New Roman" w:cs="Times New Roman"/>
          <w:kern w:val="0"/>
          <w:sz w:val="16"/>
          <w:szCs w:val="16"/>
        </w:rPr>
        <w:t>次會議修定通過</w:t>
      </w:r>
    </w:p>
    <w:p w14:paraId="0649FD84" w14:textId="77777777" w:rsidR="006E0723" w:rsidRPr="007E4E30" w:rsidRDefault="00551A94" w:rsidP="007E4E30">
      <w:pPr>
        <w:widowControl/>
        <w:spacing w:line="240" w:lineRule="exact"/>
        <w:ind w:rightChars="-85" w:right="-204"/>
        <w:jc w:val="right"/>
        <w:rPr>
          <w:rFonts w:ascii="Times New Roman" w:eastAsia="新細明體" w:hAnsi="Times New Roman" w:cs="Times New Roman"/>
          <w:kern w:val="0"/>
          <w:sz w:val="16"/>
          <w:szCs w:val="16"/>
        </w:rPr>
      </w:pPr>
      <w:r w:rsidRPr="007E4E30">
        <w:rPr>
          <w:rFonts w:ascii="Times New Roman" w:eastAsia="新細明體" w:hAnsi="Times New Roman" w:cs="Times New Roman"/>
          <w:kern w:val="0"/>
          <w:sz w:val="16"/>
          <w:szCs w:val="16"/>
        </w:rPr>
        <w:t>Amended and approved at the 7</w:t>
      </w:r>
      <w:r w:rsidRPr="007E4E30">
        <w:rPr>
          <w:rFonts w:ascii="Times New Roman" w:eastAsia="新細明體" w:hAnsi="Times New Roman" w:cs="Times New Roman"/>
          <w:kern w:val="0"/>
          <w:sz w:val="16"/>
          <w:szCs w:val="16"/>
          <w:vertAlign w:val="superscript"/>
        </w:rPr>
        <w:t>th</w:t>
      </w:r>
      <w:r w:rsidRPr="007E4E30">
        <w:rPr>
          <w:rFonts w:ascii="Times New Roman" w:eastAsia="新細明體" w:hAnsi="Times New Roman" w:cs="Times New Roman"/>
          <w:kern w:val="0"/>
          <w:sz w:val="16"/>
          <w:szCs w:val="16"/>
        </w:rPr>
        <w:t xml:space="preserve"> Graduate Student Association </w:t>
      </w:r>
      <w:r w:rsidR="00965A4C" w:rsidRPr="007E4E30">
        <w:rPr>
          <w:rFonts w:ascii="Times New Roman" w:eastAsia="新細明體" w:hAnsi="Times New Roman" w:cs="Times New Roman"/>
          <w:kern w:val="0"/>
          <w:sz w:val="16"/>
          <w:szCs w:val="16"/>
        </w:rPr>
        <w:t>M</w:t>
      </w:r>
      <w:r w:rsidRPr="007E4E30">
        <w:rPr>
          <w:rFonts w:ascii="Times New Roman" w:eastAsia="新細明體" w:hAnsi="Times New Roman" w:cs="Times New Roman"/>
          <w:kern w:val="0"/>
          <w:sz w:val="16"/>
          <w:szCs w:val="16"/>
        </w:rPr>
        <w:t>eeting of Semester 2, Academic Year 2013 on May 12, 2014</w:t>
      </w:r>
      <w:r w:rsidR="006E0723" w:rsidRPr="007E4E30">
        <w:rPr>
          <w:rFonts w:ascii="Times New Roman" w:eastAsia="新細明體" w:hAnsi="Times New Roman" w:cs="Times New Roman"/>
          <w:kern w:val="0"/>
          <w:sz w:val="16"/>
          <w:szCs w:val="16"/>
        </w:rPr>
        <w:t xml:space="preserve"> </w:t>
      </w:r>
    </w:p>
    <w:p w14:paraId="5F8F585D" w14:textId="77777777" w:rsidR="006C2601" w:rsidRPr="007E4E30" w:rsidRDefault="006E0723" w:rsidP="007E4E30">
      <w:pPr>
        <w:widowControl/>
        <w:spacing w:line="240" w:lineRule="exact"/>
        <w:ind w:rightChars="-85" w:right="-204"/>
        <w:jc w:val="right"/>
        <w:rPr>
          <w:rFonts w:ascii="Times New Roman" w:eastAsia="新細明體" w:hAnsi="Times New Roman" w:cs="Times New Roman"/>
          <w:kern w:val="0"/>
          <w:sz w:val="16"/>
          <w:szCs w:val="16"/>
        </w:rPr>
      </w:pPr>
      <w:r w:rsidRPr="007E4E30">
        <w:rPr>
          <w:rFonts w:ascii="Times New Roman" w:eastAsia="新細明體" w:hAnsi="Times New Roman" w:cs="Times New Roman"/>
          <w:kern w:val="0"/>
          <w:sz w:val="16"/>
          <w:szCs w:val="16"/>
        </w:rPr>
        <w:t xml:space="preserve">110.02.22 109 </w:t>
      </w:r>
      <w:r w:rsidRPr="007E4E30">
        <w:rPr>
          <w:rFonts w:ascii="Times New Roman" w:eastAsia="新細明體" w:hAnsi="Times New Roman" w:cs="Times New Roman"/>
          <w:kern w:val="0"/>
          <w:sz w:val="16"/>
          <w:szCs w:val="16"/>
        </w:rPr>
        <w:t>學年度第</w:t>
      </w:r>
      <w:r w:rsidRPr="007E4E30">
        <w:rPr>
          <w:rFonts w:ascii="Times New Roman" w:eastAsia="新細明體" w:hAnsi="Times New Roman" w:cs="Times New Roman"/>
          <w:kern w:val="0"/>
          <w:sz w:val="16"/>
          <w:szCs w:val="16"/>
        </w:rPr>
        <w:t xml:space="preserve"> 2 </w:t>
      </w:r>
      <w:r w:rsidRPr="007E4E30">
        <w:rPr>
          <w:rFonts w:ascii="Times New Roman" w:eastAsia="新細明體" w:hAnsi="Times New Roman" w:cs="Times New Roman"/>
          <w:kern w:val="0"/>
          <w:sz w:val="16"/>
          <w:szCs w:val="16"/>
        </w:rPr>
        <w:t>學期畢聯會第</w:t>
      </w:r>
      <w:r w:rsidRPr="007E4E30">
        <w:rPr>
          <w:rFonts w:ascii="Times New Roman" w:eastAsia="新細明體" w:hAnsi="Times New Roman" w:cs="Times New Roman"/>
          <w:kern w:val="0"/>
          <w:sz w:val="16"/>
          <w:szCs w:val="16"/>
        </w:rPr>
        <w:t xml:space="preserve"> 3 </w:t>
      </w:r>
      <w:r w:rsidRPr="007E4E30">
        <w:rPr>
          <w:rFonts w:ascii="Times New Roman" w:eastAsia="新細明體" w:hAnsi="Times New Roman" w:cs="Times New Roman"/>
          <w:kern w:val="0"/>
          <w:sz w:val="16"/>
          <w:szCs w:val="16"/>
        </w:rPr>
        <w:t>次會議修定通過</w:t>
      </w:r>
      <w:r w:rsidRPr="007E4E30">
        <w:rPr>
          <w:rFonts w:ascii="Times New Roman" w:eastAsia="新細明體" w:hAnsi="Times New Roman" w:cs="Times New Roman"/>
          <w:kern w:val="0"/>
          <w:sz w:val="16"/>
          <w:szCs w:val="16"/>
        </w:rPr>
        <w:t xml:space="preserve"> </w:t>
      </w:r>
    </w:p>
    <w:p w14:paraId="193DD675" w14:textId="77777777" w:rsidR="00551A94" w:rsidRPr="007E4E30" w:rsidRDefault="007C42F9" w:rsidP="007E4E30">
      <w:pPr>
        <w:widowControl/>
        <w:spacing w:line="240" w:lineRule="exact"/>
        <w:ind w:rightChars="-85" w:right="-204"/>
        <w:jc w:val="right"/>
        <w:rPr>
          <w:rFonts w:ascii="Times New Roman" w:eastAsia="新細明體" w:hAnsi="Times New Roman" w:cs="Times New Roman"/>
          <w:kern w:val="0"/>
          <w:sz w:val="16"/>
          <w:szCs w:val="16"/>
        </w:rPr>
      </w:pPr>
      <w:r w:rsidRPr="007E4E30">
        <w:rPr>
          <w:rFonts w:ascii="Times New Roman" w:eastAsia="新細明體" w:hAnsi="Times New Roman" w:cs="Times New Roman"/>
          <w:kern w:val="0"/>
          <w:sz w:val="16"/>
          <w:szCs w:val="16"/>
        </w:rPr>
        <w:t>Amended</w:t>
      </w:r>
      <w:r w:rsidR="00551A94" w:rsidRPr="007E4E30">
        <w:rPr>
          <w:rFonts w:ascii="Times New Roman" w:eastAsia="新細明體" w:hAnsi="Times New Roman" w:cs="Times New Roman"/>
          <w:kern w:val="0"/>
          <w:sz w:val="16"/>
          <w:szCs w:val="16"/>
        </w:rPr>
        <w:t xml:space="preserve"> and approved at the 3</w:t>
      </w:r>
      <w:r w:rsidR="00551A94" w:rsidRPr="007E4E30">
        <w:rPr>
          <w:rFonts w:ascii="Times New Roman" w:eastAsia="新細明體" w:hAnsi="Times New Roman" w:cs="Times New Roman"/>
          <w:kern w:val="0"/>
          <w:sz w:val="16"/>
          <w:szCs w:val="16"/>
          <w:vertAlign w:val="superscript"/>
        </w:rPr>
        <w:t>rd</w:t>
      </w:r>
      <w:r w:rsidR="00551A94" w:rsidRPr="007E4E30">
        <w:rPr>
          <w:rFonts w:ascii="Times New Roman" w:eastAsia="新細明體" w:hAnsi="Times New Roman" w:cs="Times New Roman"/>
          <w:kern w:val="0"/>
          <w:sz w:val="16"/>
          <w:szCs w:val="16"/>
        </w:rPr>
        <w:t xml:space="preserve"> Graduate Student Association </w:t>
      </w:r>
      <w:r w:rsidR="00965A4C" w:rsidRPr="007E4E30">
        <w:rPr>
          <w:rFonts w:ascii="Times New Roman" w:eastAsia="新細明體" w:hAnsi="Times New Roman" w:cs="Times New Roman"/>
          <w:kern w:val="0"/>
          <w:sz w:val="16"/>
          <w:szCs w:val="16"/>
        </w:rPr>
        <w:t>M</w:t>
      </w:r>
      <w:r w:rsidR="00551A94" w:rsidRPr="007E4E30">
        <w:rPr>
          <w:rFonts w:ascii="Times New Roman" w:eastAsia="新細明體" w:hAnsi="Times New Roman" w:cs="Times New Roman"/>
          <w:kern w:val="0"/>
          <w:sz w:val="16"/>
          <w:szCs w:val="16"/>
        </w:rPr>
        <w:t>eeting of Semester 2, Academic Year 2020 on February 22, 2021</w:t>
      </w:r>
    </w:p>
    <w:p w14:paraId="745904D7" w14:textId="77777777" w:rsidR="006C2601" w:rsidRPr="007E4E30" w:rsidRDefault="006E0723" w:rsidP="007E4E30">
      <w:pPr>
        <w:widowControl/>
        <w:spacing w:line="240" w:lineRule="exact"/>
        <w:ind w:rightChars="-85" w:right="-204"/>
        <w:jc w:val="right"/>
        <w:rPr>
          <w:rFonts w:ascii="Times New Roman" w:eastAsia="新細明體" w:hAnsi="Times New Roman" w:cs="Times New Roman"/>
          <w:kern w:val="0"/>
          <w:sz w:val="16"/>
          <w:szCs w:val="16"/>
        </w:rPr>
      </w:pPr>
      <w:r w:rsidRPr="007E4E30">
        <w:rPr>
          <w:rFonts w:ascii="Times New Roman" w:eastAsia="新細明體" w:hAnsi="Times New Roman" w:cs="Times New Roman"/>
          <w:kern w:val="0"/>
          <w:sz w:val="16"/>
          <w:szCs w:val="16"/>
        </w:rPr>
        <w:t xml:space="preserve">113.12.02 113 </w:t>
      </w:r>
      <w:r w:rsidRPr="007E4E30">
        <w:rPr>
          <w:rFonts w:ascii="Times New Roman" w:eastAsia="新細明體" w:hAnsi="Times New Roman" w:cs="Times New Roman"/>
          <w:kern w:val="0"/>
          <w:sz w:val="16"/>
          <w:szCs w:val="16"/>
        </w:rPr>
        <w:t>學年度第</w:t>
      </w:r>
      <w:r w:rsidRPr="007E4E30">
        <w:rPr>
          <w:rFonts w:ascii="Times New Roman" w:eastAsia="新細明體" w:hAnsi="Times New Roman" w:cs="Times New Roman"/>
          <w:kern w:val="0"/>
          <w:sz w:val="16"/>
          <w:szCs w:val="16"/>
        </w:rPr>
        <w:t xml:space="preserve"> 1 </w:t>
      </w:r>
      <w:r w:rsidRPr="007E4E30">
        <w:rPr>
          <w:rFonts w:ascii="Times New Roman" w:eastAsia="新細明體" w:hAnsi="Times New Roman" w:cs="Times New Roman"/>
          <w:kern w:val="0"/>
          <w:sz w:val="16"/>
          <w:szCs w:val="16"/>
        </w:rPr>
        <w:t>學期畢聯會第</w:t>
      </w:r>
      <w:r w:rsidRPr="007E4E30">
        <w:rPr>
          <w:rFonts w:ascii="Times New Roman" w:eastAsia="新細明體" w:hAnsi="Times New Roman" w:cs="Times New Roman"/>
          <w:kern w:val="0"/>
          <w:sz w:val="16"/>
          <w:szCs w:val="16"/>
        </w:rPr>
        <w:t xml:space="preserve"> 1 </w:t>
      </w:r>
      <w:r w:rsidRPr="007E4E30">
        <w:rPr>
          <w:rFonts w:ascii="Times New Roman" w:eastAsia="新細明體" w:hAnsi="Times New Roman" w:cs="Times New Roman"/>
          <w:kern w:val="0"/>
          <w:sz w:val="16"/>
          <w:szCs w:val="16"/>
        </w:rPr>
        <w:t>次會議修定通過</w:t>
      </w:r>
      <w:r w:rsidRPr="007E4E30">
        <w:rPr>
          <w:rFonts w:ascii="Times New Roman" w:eastAsia="新細明體" w:hAnsi="Times New Roman" w:cs="Times New Roman"/>
          <w:kern w:val="0"/>
          <w:sz w:val="16"/>
          <w:szCs w:val="16"/>
        </w:rPr>
        <w:t xml:space="preserve"> </w:t>
      </w:r>
    </w:p>
    <w:p w14:paraId="161BB11B" w14:textId="77777777" w:rsidR="00551A94" w:rsidRPr="007E4E30" w:rsidRDefault="007C42F9" w:rsidP="007E4E30">
      <w:pPr>
        <w:widowControl/>
        <w:spacing w:line="240" w:lineRule="exact"/>
        <w:ind w:rightChars="-85" w:right="-204"/>
        <w:jc w:val="right"/>
        <w:rPr>
          <w:rFonts w:ascii="Times New Roman" w:eastAsia="新細明體" w:hAnsi="Times New Roman" w:cs="Times New Roman"/>
          <w:kern w:val="0"/>
          <w:sz w:val="16"/>
          <w:szCs w:val="16"/>
        </w:rPr>
      </w:pPr>
      <w:r w:rsidRPr="007E4E30">
        <w:rPr>
          <w:rFonts w:ascii="Times New Roman" w:eastAsia="新細明體" w:hAnsi="Times New Roman" w:cs="Times New Roman"/>
          <w:kern w:val="0"/>
          <w:sz w:val="16"/>
          <w:szCs w:val="16"/>
        </w:rPr>
        <w:t>Amended</w:t>
      </w:r>
      <w:r w:rsidR="00551A94" w:rsidRPr="007E4E30">
        <w:rPr>
          <w:rFonts w:ascii="Times New Roman" w:eastAsia="新細明體" w:hAnsi="Times New Roman" w:cs="Times New Roman"/>
          <w:kern w:val="0"/>
          <w:sz w:val="16"/>
          <w:szCs w:val="16"/>
        </w:rPr>
        <w:t xml:space="preserve"> and approved at the 1</w:t>
      </w:r>
      <w:r w:rsidR="00551A94" w:rsidRPr="007E4E30">
        <w:rPr>
          <w:rFonts w:ascii="Times New Roman" w:eastAsia="新細明體" w:hAnsi="Times New Roman" w:cs="Times New Roman"/>
          <w:kern w:val="0"/>
          <w:sz w:val="16"/>
          <w:szCs w:val="16"/>
          <w:vertAlign w:val="superscript"/>
        </w:rPr>
        <w:t>st</w:t>
      </w:r>
      <w:r w:rsidR="00551A94" w:rsidRPr="007E4E30">
        <w:rPr>
          <w:rFonts w:ascii="Times New Roman" w:eastAsia="新細明體" w:hAnsi="Times New Roman" w:cs="Times New Roman"/>
          <w:kern w:val="0"/>
          <w:sz w:val="16"/>
          <w:szCs w:val="16"/>
        </w:rPr>
        <w:t xml:space="preserve"> Graduate Student Association </w:t>
      </w:r>
      <w:r w:rsidR="00965A4C" w:rsidRPr="007E4E30">
        <w:rPr>
          <w:rFonts w:ascii="Times New Roman" w:eastAsia="新細明體" w:hAnsi="Times New Roman" w:cs="Times New Roman"/>
          <w:kern w:val="0"/>
          <w:sz w:val="16"/>
          <w:szCs w:val="16"/>
        </w:rPr>
        <w:t>M</w:t>
      </w:r>
      <w:r w:rsidR="00551A94" w:rsidRPr="007E4E30">
        <w:rPr>
          <w:rFonts w:ascii="Times New Roman" w:eastAsia="新細明體" w:hAnsi="Times New Roman" w:cs="Times New Roman"/>
          <w:kern w:val="0"/>
          <w:sz w:val="16"/>
          <w:szCs w:val="16"/>
        </w:rPr>
        <w:t>eeting of Semester 1, Academic Year 20</w:t>
      </w:r>
      <w:r w:rsidR="00965A4C" w:rsidRPr="007E4E30">
        <w:rPr>
          <w:rFonts w:ascii="Times New Roman" w:eastAsia="新細明體" w:hAnsi="Times New Roman" w:cs="Times New Roman"/>
          <w:kern w:val="0"/>
          <w:sz w:val="16"/>
          <w:szCs w:val="16"/>
        </w:rPr>
        <w:t>2</w:t>
      </w:r>
      <w:r w:rsidR="00551A94" w:rsidRPr="007E4E30">
        <w:rPr>
          <w:rFonts w:ascii="Times New Roman" w:eastAsia="新細明體" w:hAnsi="Times New Roman" w:cs="Times New Roman"/>
          <w:kern w:val="0"/>
          <w:sz w:val="16"/>
          <w:szCs w:val="16"/>
        </w:rPr>
        <w:t>4 on December 2, 2024</w:t>
      </w:r>
    </w:p>
    <w:p w14:paraId="3F661C2B" w14:textId="77777777" w:rsidR="00551A94" w:rsidRPr="007E4E30" w:rsidRDefault="00551A94" w:rsidP="00237AA3">
      <w:pPr>
        <w:widowControl/>
        <w:jc w:val="right"/>
        <w:rPr>
          <w:rFonts w:ascii="Times New Roman" w:eastAsia="新細明體" w:hAnsi="Times New Roman" w:cs="Times New Roman"/>
          <w:kern w:val="0"/>
        </w:rPr>
      </w:pPr>
    </w:p>
    <w:p w14:paraId="4B5382C6" w14:textId="77777777" w:rsidR="006E0723" w:rsidRPr="007E4E30" w:rsidRDefault="006E0723" w:rsidP="00237AA3">
      <w:pPr>
        <w:widowControl/>
        <w:rPr>
          <w:rFonts w:ascii="Times New Roman" w:eastAsia="新細明體" w:hAnsi="Times New Roman" w:cs="Times New Roman"/>
          <w:kern w:val="0"/>
        </w:rPr>
      </w:pPr>
    </w:p>
    <w:p w14:paraId="5DCCC802" w14:textId="77777777" w:rsidR="00B641D8" w:rsidRPr="007E4E30" w:rsidRDefault="006E0723" w:rsidP="00237AA3">
      <w:pPr>
        <w:widowControl/>
        <w:rPr>
          <w:rFonts w:ascii="Times New Roman" w:eastAsia="新細明體" w:hAnsi="Times New Roman" w:cs="Times New Roman"/>
          <w:b/>
          <w:kern w:val="0"/>
        </w:rPr>
      </w:pPr>
      <w:r w:rsidRPr="007E4E30">
        <w:rPr>
          <w:rFonts w:ascii="Times New Roman" w:eastAsia="新細明體" w:hAnsi="Times New Roman" w:cs="Times New Roman"/>
          <w:b/>
          <w:kern w:val="0"/>
        </w:rPr>
        <w:t>第一章</w:t>
      </w:r>
      <w:r w:rsidRPr="007E4E30">
        <w:rPr>
          <w:rFonts w:ascii="Times New Roman" w:eastAsia="新細明體" w:hAnsi="Times New Roman" w:cs="Times New Roman"/>
          <w:b/>
          <w:kern w:val="0"/>
        </w:rPr>
        <w:t xml:space="preserve"> </w:t>
      </w:r>
      <w:r w:rsidRPr="007E4E30">
        <w:rPr>
          <w:rFonts w:ascii="Times New Roman" w:eastAsia="新細明體" w:hAnsi="Times New Roman" w:cs="Times New Roman"/>
          <w:b/>
          <w:kern w:val="0"/>
        </w:rPr>
        <w:t>總則</w:t>
      </w:r>
      <w:r w:rsidRPr="007E4E30">
        <w:rPr>
          <w:rFonts w:ascii="Times New Roman" w:eastAsia="新細明體" w:hAnsi="Times New Roman" w:cs="Times New Roman"/>
          <w:b/>
          <w:kern w:val="0"/>
        </w:rPr>
        <w:t xml:space="preserve"> </w:t>
      </w:r>
      <w:r w:rsidR="00B641D8" w:rsidRPr="007E4E30">
        <w:rPr>
          <w:rFonts w:ascii="Times New Roman" w:eastAsia="新細明體" w:hAnsi="Times New Roman" w:cs="Times New Roman"/>
          <w:b/>
          <w:kern w:val="0"/>
        </w:rPr>
        <w:t>Chapter 1: General Provisions</w:t>
      </w:r>
    </w:p>
    <w:p w14:paraId="1421EC04" w14:textId="77777777" w:rsidR="006E0723" w:rsidRPr="007E4E30" w:rsidRDefault="006E0723" w:rsidP="00237AA3">
      <w:pPr>
        <w:widowControl/>
        <w:ind w:left="850" w:hangingChars="354" w:hanging="850"/>
        <w:rPr>
          <w:rFonts w:ascii="Times New Roman" w:eastAsia="新細明體" w:hAnsi="Times New Roman" w:cs="Times New Roman"/>
          <w:kern w:val="0"/>
        </w:rPr>
      </w:pPr>
      <w:r w:rsidRPr="007E4E30">
        <w:rPr>
          <w:rFonts w:ascii="Times New Roman" w:eastAsia="新細明體" w:hAnsi="Times New Roman" w:cs="Times New Roman"/>
          <w:kern w:val="0"/>
        </w:rPr>
        <w:t>第一條</w:t>
      </w:r>
      <w:r w:rsidRPr="007E4E30">
        <w:rPr>
          <w:rFonts w:ascii="Times New Roman" w:eastAsia="新細明體" w:hAnsi="Times New Roman" w:cs="Times New Roman"/>
          <w:kern w:val="0"/>
        </w:rPr>
        <w:t xml:space="preserve"> </w:t>
      </w:r>
      <w:r w:rsidRPr="007E4E30">
        <w:rPr>
          <w:rFonts w:ascii="Times New Roman" w:eastAsia="新細明體" w:hAnsi="Times New Roman" w:cs="Times New Roman"/>
          <w:kern w:val="0"/>
        </w:rPr>
        <w:t>本會定名為「國立臺北藝術大學應屆畢業生聯合會」</w:t>
      </w:r>
      <w:r w:rsidRPr="007E4E30">
        <w:rPr>
          <w:rFonts w:ascii="Times New Roman" w:eastAsia="新細明體" w:hAnsi="Times New Roman" w:cs="Times New Roman"/>
          <w:kern w:val="0"/>
        </w:rPr>
        <w:t>(</w:t>
      </w:r>
      <w:r w:rsidRPr="007E4E30">
        <w:rPr>
          <w:rFonts w:ascii="Times New Roman" w:eastAsia="新細明體" w:hAnsi="Times New Roman" w:cs="Times New Roman"/>
          <w:kern w:val="0"/>
        </w:rPr>
        <w:t>以下簡稱本會</w:t>
      </w:r>
      <w:r w:rsidRPr="007E4E30">
        <w:rPr>
          <w:rFonts w:ascii="Times New Roman" w:eastAsia="新細明體" w:hAnsi="Times New Roman" w:cs="Times New Roman"/>
          <w:kern w:val="0"/>
        </w:rPr>
        <w:t>)</w:t>
      </w:r>
      <w:r w:rsidRPr="007E4E30">
        <w:rPr>
          <w:rFonts w:ascii="Times New Roman" w:eastAsia="新細明體" w:hAnsi="Times New Roman" w:cs="Times New Roman"/>
          <w:kern w:val="0"/>
        </w:rPr>
        <w:t>。學務處課外活動指導組輔導本會並執行相關章程事宜。</w:t>
      </w:r>
      <w:r w:rsidRPr="007E4E30">
        <w:rPr>
          <w:rFonts w:ascii="Times New Roman" w:eastAsia="新細明體" w:hAnsi="Times New Roman" w:cs="Times New Roman"/>
          <w:kern w:val="0"/>
        </w:rPr>
        <w:t xml:space="preserve"> </w:t>
      </w:r>
    </w:p>
    <w:p w14:paraId="74680F85" w14:textId="77777777" w:rsidR="00B641D8" w:rsidRPr="007E4E30" w:rsidRDefault="00B641D8" w:rsidP="00237AA3">
      <w:pPr>
        <w:widowControl/>
        <w:ind w:left="850" w:hangingChars="354" w:hanging="850"/>
        <w:rPr>
          <w:rFonts w:ascii="Times New Roman" w:eastAsia="新細明體" w:hAnsi="Times New Roman" w:cs="Times New Roman"/>
          <w:kern w:val="0"/>
        </w:rPr>
      </w:pPr>
      <w:r w:rsidRPr="007E4E30">
        <w:rPr>
          <w:rFonts w:ascii="Times New Roman" w:eastAsia="新細明體" w:hAnsi="Times New Roman" w:cs="Times New Roman"/>
          <w:kern w:val="0"/>
        </w:rPr>
        <w:t xml:space="preserve">Article 1 This </w:t>
      </w:r>
      <w:r w:rsidR="00307D50" w:rsidRPr="007E4E30">
        <w:rPr>
          <w:rFonts w:ascii="Times New Roman" w:eastAsia="新細明體" w:hAnsi="Times New Roman" w:cs="Times New Roman"/>
          <w:kern w:val="0"/>
        </w:rPr>
        <w:t xml:space="preserve">organization </w:t>
      </w:r>
      <w:r w:rsidRPr="007E4E30">
        <w:rPr>
          <w:rFonts w:ascii="Times New Roman" w:eastAsia="新細明體" w:hAnsi="Times New Roman" w:cs="Times New Roman"/>
          <w:kern w:val="0"/>
        </w:rPr>
        <w:t xml:space="preserve">shall be </w:t>
      </w:r>
      <w:r w:rsidR="00307D50" w:rsidRPr="007E4E30">
        <w:rPr>
          <w:rFonts w:ascii="Times New Roman" w:eastAsia="新細明體" w:hAnsi="Times New Roman" w:cs="Times New Roman"/>
          <w:kern w:val="0"/>
        </w:rPr>
        <w:t xml:space="preserve">known as </w:t>
      </w:r>
      <w:r w:rsidR="00D456FE" w:rsidRPr="007E4E30">
        <w:rPr>
          <w:rFonts w:ascii="Times New Roman" w:eastAsia="新細明體" w:hAnsi="Times New Roman" w:cs="Times New Roman"/>
          <w:kern w:val="0"/>
        </w:rPr>
        <w:t>the “</w:t>
      </w:r>
      <w:r w:rsidRPr="007E4E30">
        <w:rPr>
          <w:rFonts w:ascii="Times New Roman" w:eastAsia="新細明體" w:hAnsi="Times New Roman" w:cs="Times New Roman"/>
          <w:kern w:val="0"/>
        </w:rPr>
        <w:t xml:space="preserve">Taipei National University of the Arts Graduate Student </w:t>
      </w:r>
      <w:r w:rsidR="00D456FE" w:rsidRPr="007E4E30">
        <w:rPr>
          <w:rFonts w:ascii="Times New Roman" w:eastAsia="新細明體" w:hAnsi="Times New Roman" w:cs="Times New Roman"/>
          <w:kern w:val="0"/>
        </w:rPr>
        <w:t>Association” (</w:t>
      </w:r>
      <w:r w:rsidRPr="007E4E30">
        <w:rPr>
          <w:rFonts w:ascii="Times New Roman" w:eastAsia="新細明體" w:hAnsi="Times New Roman" w:cs="Times New Roman"/>
          <w:kern w:val="0"/>
        </w:rPr>
        <w:t>hereinafter referred to as "the Association"). The Association is supervised by the Student Activity Section of the Office of Student Affairs, which oversees the implementation of matters related to this Constitution.</w:t>
      </w:r>
    </w:p>
    <w:p w14:paraId="572858C0" w14:textId="77777777" w:rsidR="009A3B4B" w:rsidRPr="007E4E30" w:rsidRDefault="006E0723" w:rsidP="00237AA3">
      <w:pPr>
        <w:widowControl/>
        <w:ind w:left="850" w:hangingChars="354" w:hanging="850"/>
        <w:rPr>
          <w:rFonts w:ascii="Times New Roman" w:eastAsia="新細明體" w:hAnsi="Times New Roman" w:cs="Times New Roman"/>
          <w:kern w:val="0"/>
        </w:rPr>
      </w:pPr>
      <w:r w:rsidRPr="007E4E30">
        <w:rPr>
          <w:rFonts w:ascii="Times New Roman" w:eastAsia="新細明體" w:hAnsi="Times New Roman" w:cs="Times New Roman"/>
          <w:kern w:val="0"/>
        </w:rPr>
        <w:t>第二條</w:t>
      </w:r>
      <w:r w:rsidRPr="007E4E30">
        <w:rPr>
          <w:rFonts w:ascii="Times New Roman" w:eastAsia="新細明體" w:hAnsi="Times New Roman" w:cs="Times New Roman"/>
          <w:kern w:val="0"/>
        </w:rPr>
        <w:t xml:space="preserve"> </w:t>
      </w:r>
      <w:r w:rsidRPr="007E4E30">
        <w:rPr>
          <w:rFonts w:ascii="Times New Roman" w:eastAsia="新細明體" w:hAnsi="Times New Roman" w:cs="Times New Roman"/>
          <w:kern w:val="0"/>
        </w:rPr>
        <w:t>本會以「處理畢業生共同事務，擔任畢業生與學校溝通及爭取權利之橋樑，並得接受學校委託辦理畢業相關活動，以服務同學」為宗旨。</w:t>
      </w:r>
    </w:p>
    <w:p w14:paraId="41E1AC45" w14:textId="77777777" w:rsidR="006E0723" w:rsidRPr="007E4E30" w:rsidRDefault="009A3B4B" w:rsidP="00237AA3">
      <w:pPr>
        <w:widowControl/>
        <w:ind w:left="850" w:hangingChars="354" w:hanging="850"/>
        <w:rPr>
          <w:rFonts w:ascii="Times New Roman" w:eastAsia="新細明體" w:hAnsi="Times New Roman" w:cs="Times New Roman"/>
          <w:kern w:val="0"/>
        </w:rPr>
      </w:pPr>
      <w:r w:rsidRPr="007E4E30">
        <w:rPr>
          <w:rFonts w:ascii="Times New Roman" w:eastAsia="新細明體" w:hAnsi="Times New Roman" w:cs="Times New Roman"/>
          <w:kern w:val="0"/>
        </w:rPr>
        <w:t xml:space="preserve">Article 2 The purpose of the Association is to </w:t>
      </w:r>
      <w:r w:rsidR="00714DE5" w:rsidRPr="007E4E30">
        <w:rPr>
          <w:rFonts w:ascii="Times New Roman" w:eastAsia="新細明體" w:hAnsi="Times New Roman" w:cs="Times New Roman"/>
          <w:kern w:val="0"/>
        </w:rPr>
        <w:t>“</w:t>
      </w:r>
      <w:r w:rsidRPr="007E4E30">
        <w:rPr>
          <w:rFonts w:ascii="Times New Roman" w:eastAsia="新細明體" w:hAnsi="Times New Roman" w:cs="Times New Roman"/>
          <w:kern w:val="0"/>
        </w:rPr>
        <w:t xml:space="preserve">handle </w:t>
      </w:r>
      <w:r w:rsidR="00307D50" w:rsidRPr="007E4E30">
        <w:rPr>
          <w:rFonts w:ascii="Times New Roman" w:eastAsia="新細明體" w:hAnsi="Times New Roman" w:cs="Times New Roman"/>
          <w:kern w:val="0"/>
        </w:rPr>
        <w:t xml:space="preserve">the </w:t>
      </w:r>
      <w:r w:rsidRPr="007E4E30">
        <w:rPr>
          <w:rFonts w:ascii="Times New Roman" w:eastAsia="新細明體" w:hAnsi="Times New Roman" w:cs="Times New Roman"/>
          <w:kern w:val="0"/>
        </w:rPr>
        <w:t xml:space="preserve">collective affairs of graduating students, serve as a bridge between </w:t>
      </w:r>
      <w:r w:rsidR="00307D50" w:rsidRPr="007E4E30">
        <w:rPr>
          <w:rFonts w:ascii="Times New Roman" w:eastAsia="新細明體" w:hAnsi="Times New Roman" w:cs="Times New Roman"/>
          <w:kern w:val="0"/>
        </w:rPr>
        <w:t>them</w:t>
      </w:r>
      <w:r w:rsidRPr="007E4E30">
        <w:rPr>
          <w:rFonts w:ascii="Times New Roman" w:eastAsia="新細明體" w:hAnsi="Times New Roman" w:cs="Times New Roman"/>
          <w:kern w:val="0"/>
        </w:rPr>
        <w:t xml:space="preserve"> and the </w:t>
      </w:r>
      <w:r w:rsidR="007E04D7" w:rsidRPr="007E4E30">
        <w:rPr>
          <w:rFonts w:ascii="Times New Roman" w:eastAsia="新細明體" w:hAnsi="Times New Roman" w:cs="Times New Roman"/>
          <w:kern w:val="0"/>
        </w:rPr>
        <w:t>U</w:t>
      </w:r>
      <w:r w:rsidRPr="007E4E30">
        <w:rPr>
          <w:rFonts w:ascii="Times New Roman" w:eastAsia="新細明體" w:hAnsi="Times New Roman" w:cs="Times New Roman"/>
          <w:kern w:val="0"/>
        </w:rPr>
        <w:t xml:space="preserve">niversity </w:t>
      </w:r>
      <w:r w:rsidR="00490706" w:rsidRPr="007E4E30">
        <w:rPr>
          <w:rFonts w:ascii="Times New Roman" w:eastAsia="新細明體" w:hAnsi="Times New Roman" w:cs="Times New Roman"/>
          <w:kern w:val="0"/>
        </w:rPr>
        <w:t xml:space="preserve">by facilitating </w:t>
      </w:r>
      <w:r w:rsidRPr="007E4E30">
        <w:rPr>
          <w:rFonts w:ascii="Times New Roman" w:eastAsia="新細明體" w:hAnsi="Times New Roman" w:cs="Times New Roman"/>
          <w:kern w:val="0"/>
        </w:rPr>
        <w:t xml:space="preserve">communication and advocating for their rights, and undertake graduation-related activities </w:t>
      </w:r>
      <w:r w:rsidR="007E04D7" w:rsidRPr="007E4E30">
        <w:rPr>
          <w:rFonts w:ascii="Times New Roman" w:eastAsia="新細明體" w:hAnsi="Times New Roman" w:cs="Times New Roman"/>
          <w:kern w:val="0"/>
        </w:rPr>
        <w:t xml:space="preserve">entrusted by the University </w:t>
      </w:r>
      <w:r w:rsidR="00490706" w:rsidRPr="007E4E30">
        <w:rPr>
          <w:rFonts w:ascii="Times New Roman" w:eastAsia="新細明體" w:hAnsi="Times New Roman" w:cs="Times New Roman"/>
          <w:kern w:val="0"/>
        </w:rPr>
        <w:t xml:space="preserve">for </w:t>
      </w:r>
      <w:r w:rsidRPr="007E4E30">
        <w:rPr>
          <w:rFonts w:ascii="Times New Roman" w:eastAsia="新細明體" w:hAnsi="Times New Roman" w:cs="Times New Roman"/>
          <w:kern w:val="0"/>
        </w:rPr>
        <w:t>the</w:t>
      </w:r>
      <w:r w:rsidR="00490706" w:rsidRPr="007E4E30">
        <w:rPr>
          <w:rFonts w:ascii="Times New Roman" w:eastAsia="新細明體" w:hAnsi="Times New Roman" w:cs="Times New Roman"/>
          <w:kern w:val="0"/>
        </w:rPr>
        <w:t xml:space="preserve"> benefit of the</w:t>
      </w:r>
      <w:r w:rsidRPr="007E4E30">
        <w:rPr>
          <w:rFonts w:ascii="Times New Roman" w:eastAsia="新細明體" w:hAnsi="Times New Roman" w:cs="Times New Roman"/>
          <w:kern w:val="0"/>
        </w:rPr>
        <w:t xml:space="preserve"> student body.</w:t>
      </w:r>
      <w:r w:rsidR="00714DE5" w:rsidRPr="007E4E30">
        <w:rPr>
          <w:rFonts w:ascii="Times New Roman" w:eastAsia="新細明體" w:hAnsi="Times New Roman" w:cs="Times New Roman"/>
          <w:kern w:val="0"/>
        </w:rPr>
        <w:t>”</w:t>
      </w:r>
      <w:r w:rsidR="006E0723" w:rsidRPr="007E4E30">
        <w:rPr>
          <w:rFonts w:ascii="Times New Roman" w:eastAsia="新細明體" w:hAnsi="Times New Roman" w:cs="Times New Roman"/>
          <w:kern w:val="0"/>
        </w:rPr>
        <w:t xml:space="preserve"> </w:t>
      </w:r>
    </w:p>
    <w:p w14:paraId="099AA9D6" w14:textId="77777777" w:rsidR="006E0723" w:rsidRPr="007E4E30" w:rsidRDefault="006E0723" w:rsidP="00237AA3">
      <w:pPr>
        <w:widowControl/>
        <w:ind w:left="850" w:hangingChars="354" w:hanging="850"/>
        <w:rPr>
          <w:rFonts w:ascii="Times New Roman" w:eastAsia="新細明體" w:hAnsi="Times New Roman" w:cs="Times New Roman"/>
          <w:kern w:val="0"/>
        </w:rPr>
      </w:pPr>
      <w:r w:rsidRPr="007E4E30">
        <w:rPr>
          <w:rFonts w:ascii="Times New Roman" w:eastAsia="新細明體" w:hAnsi="Times New Roman" w:cs="Times New Roman"/>
          <w:kern w:val="0"/>
        </w:rPr>
        <w:t>第三條</w:t>
      </w:r>
      <w:r w:rsidRPr="007E4E30">
        <w:rPr>
          <w:rFonts w:ascii="Times New Roman" w:eastAsia="新細明體" w:hAnsi="Times New Roman" w:cs="Times New Roman"/>
          <w:kern w:val="0"/>
        </w:rPr>
        <w:t xml:space="preserve"> </w:t>
      </w:r>
      <w:r w:rsidRPr="007E4E30">
        <w:rPr>
          <w:rFonts w:ascii="Times New Roman" w:eastAsia="新細明體" w:hAnsi="Times New Roman" w:cs="Times New Roman"/>
          <w:kern w:val="0"/>
        </w:rPr>
        <w:t>博、碩士及大學部應屆畢業生為本會當然會員。凡北藝大之學生，並對服務畢業班事務有熱忱者，得加入為會員，但不具代表身分。</w:t>
      </w:r>
      <w:r w:rsidRPr="007E4E30">
        <w:rPr>
          <w:rFonts w:ascii="Times New Roman" w:eastAsia="新細明體" w:hAnsi="Times New Roman" w:cs="Times New Roman"/>
          <w:kern w:val="0"/>
        </w:rPr>
        <w:t xml:space="preserve"> </w:t>
      </w:r>
    </w:p>
    <w:p w14:paraId="0D723742" w14:textId="77777777" w:rsidR="00714DE5" w:rsidRPr="007E4E30" w:rsidRDefault="00714DE5" w:rsidP="00237AA3">
      <w:pPr>
        <w:widowControl/>
        <w:ind w:left="850" w:hangingChars="354" w:hanging="850"/>
        <w:rPr>
          <w:rFonts w:ascii="Times New Roman" w:eastAsia="新細明體" w:hAnsi="Times New Roman" w:cs="Times New Roman"/>
          <w:kern w:val="0"/>
        </w:rPr>
      </w:pPr>
      <w:r w:rsidRPr="007E4E30">
        <w:rPr>
          <w:rFonts w:ascii="Times New Roman" w:eastAsia="新細明體" w:hAnsi="Times New Roman" w:cs="Times New Roman"/>
          <w:kern w:val="0"/>
        </w:rPr>
        <w:t xml:space="preserve">Article 3 </w:t>
      </w:r>
      <w:r w:rsidR="005A5AF1" w:rsidRPr="007E4E30">
        <w:rPr>
          <w:rFonts w:ascii="Times New Roman" w:eastAsia="新細明體" w:hAnsi="Times New Roman" w:cs="Times New Roman"/>
          <w:kern w:val="0"/>
        </w:rPr>
        <w:t xml:space="preserve">All graduating doctoral, master's, and undergraduate students </w:t>
      </w:r>
      <w:r w:rsidR="00D62424" w:rsidRPr="007E4E30">
        <w:rPr>
          <w:rFonts w:ascii="Times New Roman" w:eastAsia="新細明體" w:hAnsi="Times New Roman" w:cs="Times New Roman"/>
          <w:kern w:val="0"/>
        </w:rPr>
        <w:t xml:space="preserve">for the current academic year automatically become </w:t>
      </w:r>
      <w:r w:rsidR="005A5AF1" w:rsidRPr="007E4E30">
        <w:rPr>
          <w:rFonts w:ascii="Times New Roman" w:eastAsia="新細明體" w:hAnsi="Times New Roman" w:cs="Times New Roman"/>
          <w:kern w:val="0"/>
        </w:rPr>
        <w:t xml:space="preserve">ex officio members of the Association. </w:t>
      </w:r>
      <w:r w:rsidR="00D62424" w:rsidRPr="007E4E30">
        <w:rPr>
          <w:rFonts w:ascii="Times New Roman" w:eastAsia="新細明體" w:hAnsi="Times New Roman" w:cs="Times New Roman"/>
          <w:kern w:val="0"/>
        </w:rPr>
        <w:t>Other</w:t>
      </w:r>
      <w:r w:rsidR="005A5AF1" w:rsidRPr="007E4E30">
        <w:rPr>
          <w:rFonts w:ascii="Times New Roman" w:eastAsia="新細明體" w:hAnsi="Times New Roman" w:cs="Times New Roman"/>
          <w:kern w:val="0"/>
        </w:rPr>
        <w:t xml:space="preserve"> Taipei National University of the Arts </w:t>
      </w:r>
      <w:r w:rsidR="00D62424" w:rsidRPr="007E4E30">
        <w:rPr>
          <w:rFonts w:ascii="Times New Roman" w:eastAsia="新細明體" w:hAnsi="Times New Roman" w:cs="Times New Roman"/>
          <w:kern w:val="0"/>
        </w:rPr>
        <w:t>students eager to assist with</w:t>
      </w:r>
      <w:r w:rsidR="005A5AF1" w:rsidRPr="007E4E30">
        <w:rPr>
          <w:rFonts w:ascii="Times New Roman" w:eastAsia="新細明體" w:hAnsi="Times New Roman" w:cs="Times New Roman"/>
          <w:kern w:val="0"/>
        </w:rPr>
        <w:t xml:space="preserve"> </w:t>
      </w:r>
      <w:r w:rsidR="00D62424" w:rsidRPr="007E4E30">
        <w:rPr>
          <w:rFonts w:ascii="Times New Roman" w:eastAsia="新細明體" w:hAnsi="Times New Roman" w:cs="Times New Roman"/>
          <w:kern w:val="0"/>
        </w:rPr>
        <w:t xml:space="preserve">matters concerning the </w:t>
      </w:r>
      <w:r w:rsidR="005A5AF1" w:rsidRPr="007E4E30">
        <w:rPr>
          <w:rFonts w:ascii="Times New Roman" w:eastAsia="新細明體" w:hAnsi="Times New Roman" w:cs="Times New Roman"/>
          <w:kern w:val="0"/>
        </w:rPr>
        <w:t>graduating class may join as member</w:t>
      </w:r>
      <w:r w:rsidR="00D62424" w:rsidRPr="007E4E30">
        <w:rPr>
          <w:rFonts w:ascii="Times New Roman" w:eastAsia="新細明體" w:hAnsi="Times New Roman" w:cs="Times New Roman"/>
          <w:kern w:val="0"/>
        </w:rPr>
        <w:t>s</w:t>
      </w:r>
      <w:r w:rsidR="005A5AF1" w:rsidRPr="007E4E30">
        <w:rPr>
          <w:rFonts w:ascii="Times New Roman" w:eastAsia="新細明體" w:hAnsi="Times New Roman" w:cs="Times New Roman"/>
          <w:kern w:val="0"/>
        </w:rPr>
        <w:t xml:space="preserve">, but </w:t>
      </w:r>
      <w:r w:rsidR="00D62424" w:rsidRPr="007E4E30">
        <w:rPr>
          <w:rFonts w:ascii="Times New Roman" w:eastAsia="新細明體" w:hAnsi="Times New Roman" w:cs="Times New Roman"/>
          <w:kern w:val="0"/>
        </w:rPr>
        <w:t>without</w:t>
      </w:r>
      <w:r w:rsidR="005A5AF1" w:rsidRPr="007E4E30">
        <w:rPr>
          <w:rFonts w:ascii="Times New Roman" w:eastAsia="新細明體" w:hAnsi="Times New Roman" w:cs="Times New Roman"/>
          <w:kern w:val="0"/>
        </w:rPr>
        <w:t xml:space="preserve"> representative status.</w:t>
      </w:r>
    </w:p>
    <w:p w14:paraId="71BEA183" w14:textId="77777777" w:rsidR="006E0723" w:rsidRPr="007E4E30" w:rsidRDefault="006E0723" w:rsidP="00237AA3">
      <w:pPr>
        <w:widowControl/>
        <w:ind w:left="850" w:hangingChars="354" w:hanging="850"/>
        <w:rPr>
          <w:rFonts w:ascii="Times New Roman" w:eastAsia="新細明體" w:hAnsi="Times New Roman" w:cs="Times New Roman"/>
          <w:kern w:val="0"/>
        </w:rPr>
      </w:pPr>
      <w:r w:rsidRPr="007E4E30">
        <w:rPr>
          <w:rFonts w:ascii="Times New Roman" w:eastAsia="新細明體" w:hAnsi="Times New Roman" w:cs="Times New Roman"/>
          <w:kern w:val="0"/>
        </w:rPr>
        <w:lastRenderedPageBreak/>
        <w:t>第四條</w:t>
      </w:r>
      <w:r w:rsidRPr="007E4E30">
        <w:rPr>
          <w:rFonts w:ascii="Times New Roman" w:eastAsia="新細明體" w:hAnsi="Times New Roman" w:cs="Times New Roman"/>
          <w:kern w:val="0"/>
        </w:rPr>
        <w:t xml:space="preserve"> </w:t>
      </w:r>
      <w:r w:rsidRPr="007E4E30">
        <w:rPr>
          <w:rFonts w:ascii="Times New Roman" w:eastAsia="新細明體" w:hAnsi="Times New Roman" w:cs="Times New Roman"/>
          <w:kern w:val="0"/>
        </w:rPr>
        <w:t>博、碩士及大學部應屆畢業班及大三班，每班至少產生會員代表一人，組織畢代會，</w:t>
      </w:r>
      <w:r w:rsidRPr="007E4E30">
        <w:rPr>
          <w:rFonts w:ascii="Times New Roman" w:eastAsia="新細明體" w:hAnsi="Times New Roman" w:cs="Times New Roman"/>
          <w:kern w:val="0"/>
        </w:rPr>
        <w:t xml:space="preserve"> </w:t>
      </w:r>
      <w:r w:rsidRPr="007E4E30">
        <w:rPr>
          <w:rFonts w:ascii="Times New Roman" w:eastAsia="新細明體" w:hAnsi="Times New Roman" w:cs="Times New Roman"/>
          <w:kern w:val="0"/>
        </w:rPr>
        <w:t>辦理本會事務。會員代表任期一年，如因故中途辭職，該班得補一人繼任。</w:t>
      </w:r>
      <w:r w:rsidRPr="007E4E30">
        <w:rPr>
          <w:rFonts w:ascii="Times New Roman" w:eastAsia="新細明體" w:hAnsi="Times New Roman" w:cs="Times New Roman"/>
          <w:kern w:val="0"/>
        </w:rPr>
        <w:t xml:space="preserve"> </w:t>
      </w:r>
    </w:p>
    <w:p w14:paraId="394703D2" w14:textId="77777777" w:rsidR="00784C13" w:rsidRPr="007E4E30" w:rsidRDefault="00784C13" w:rsidP="00237AA3">
      <w:pPr>
        <w:widowControl/>
        <w:ind w:left="850" w:hangingChars="354" w:hanging="850"/>
        <w:rPr>
          <w:rFonts w:ascii="Times New Roman" w:eastAsia="新細明體" w:hAnsi="Times New Roman" w:cs="Times New Roman"/>
          <w:kern w:val="0"/>
        </w:rPr>
      </w:pPr>
      <w:r w:rsidRPr="007E4E30">
        <w:rPr>
          <w:rFonts w:ascii="Times New Roman" w:eastAsia="新細明體" w:hAnsi="Times New Roman" w:cs="Times New Roman"/>
          <w:kern w:val="0"/>
        </w:rPr>
        <w:t xml:space="preserve">Article 4 Each graduating class </w:t>
      </w:r>
      <w:r w:rsidR="00906B4F" w:rsidRPr="007E4E30">
        <w:rPr>
          <w:rFonts w:ascii="Times New Roman" w:eastAsia="新細明體" w:hAnsi="Times New Roman" w:cs="Times New Roman"/>
          <w:kern w:val="0"/>
        </w:rPr>
        <w:t>(</w:t>
      </w:r>
      <w:r w:rsidRPr="007E4E30">
        <w:rPr>
          <w:rFonts w:ascii="Times New Roman" w:eastAsia="新細明體" w:hAnsi="Times New Roman" w:cs="Times New Roman"/>
          <w:kern w:val="0"/>
        </w:rPr>
        <w:t>doctoral, master’s, and undergraduate programs</w:t>
      </w:r>
      <w:r w:rsidR="00906B4F" w:rsidRPr="007E4E30">
        <w:rPr>
          <w:rFonts w:ascii="Times New Roman" w:eastAsia="新細明體" w:hAnsi="Times New Roman" w:cs="Times New Roman"/>
          <w:kern w:val="0"/>
        </w:rPr>
        <w:t>)</w:t>
      </w:r>
      <w:r w:rsidRPr="007E4E30">
        <w:rPr>
          <w:rFonts w:ascii="Times New Roman" w:eastAsia="新細明體" w:hAnsi="Times New Roman" w:cs="Times New Roman"/>
          <w:kern w:val="0"/>
        </w:rPr>
        <w:t xml:space="preserve">, as well as </w:t>
      </w:r>
      <w:r w:rsidR="0085762C" w:rsidRPr="007E4E30">
        <w:rPr>
          <w:rFonts w:ascii="Times New Roman" w:eastAsia="新細明體" w:hAnsi="Times New Roman" w:cs="Times New Roman"/>
          <w:kern w:val="0"/>
        </w:rPr>
        <w:t>y</w:t>
      </w:r>
      <w:r w:rsidRPr="007E4E30">
        <w:rPr>
          <w:rFonts w:ascii="Times New Roman" w:eastAsia="新細明體" w:hAnsi="Times New Roman" w:cs="Times New Roman"/>
          <w:kern w:val="0"/>
        </w:rPr>
        <w:t>ear</w:t>
      </w:r>
      <w:r w:rsidR="00906B4F" w:rsidRPr="007E4E30">
        <w:rPr>
          <w:rFonts w:ascii="Times New Roman" w:eastAsia="新細明體" w:hAnsi="Times New Roman" w:cs="Times New Roman"/>
          <w:kern w:val="0"/>
        </w:rPr>
        <w:t>-</w:t>
      </w:r>
      <w:r w:rsidR="0085762C" w:rsidRPr="007E4E30">
        <w:rPr>
          <w:rFonts w:ascii="Times New Roman" w:eastAsia="新細明體" w:hAnsi="Times New Roman" w:cs="Times New Roman"/>
          <w:kern w:val="0"/>
        </w:rPr>
        <w:t xml:space="preserve">3 </w:t>
      </w:r>
      <w:r w:rsidRPr="007E4E30">
        <w:rPr>
          <w:rFonts w:ascii="Times New Roman" w:eastAsia="新細明體" w:hAnsi="Times New Roman" w:cs="Times New Roman"/>
          <w:kern w:val="0"/>
        </w:rPr>
        <w:t>classes, shall elect at least one representative to form the Graduation Representatives Council</w:t>
      </w:r>
      <w:r w:rsidR="00906B4F" w:rsidRPr="007E4E30">
        <w:rPr>
          <w:rFonts w:ascii="Times New Roman" w:eastAsia="新細明體" w:hAnsi="Times New Roman" w:cs="Times New Roman"/>
          <w:kern w:val="0"/>
        </w:rPr>
        <w:t xml:space="preserve"> that will</w:t>
      </w:r>
      <w:r w:rsidRPr="007E4E30">
        <w:rPr>
          <w:rFonts w:ascii="Times New Roman" w:eastAsia="新細明體" w:hAnsi="Times New Roman" w:cs="Times New Roman"/>
          <w:kern w:val="0"/>
        </w:rPr>
        <w:t xml:space="preserve"> </w:t>
      </w:r>
      <w:r w:rsidR="00906B4F" w:rsidRPr="007E4E30">
        <w:rPr>
          <w:rFonts w:ascii="Times New Roman" w:eastAsia="新細明體" w:hAnsi="Times New Roman" w:cs="Times New Roman"/>
          <w:kern w:val="0"/>
        </w:rPr>
        <w:t xml:space="preserve">oversee </w:t>
      </w:r>
      <w:r w:rsidRPr="007E4E30">
        <w:rPr>
          <w:rFonts w:ascii="Times New Roman" w:eastAsia="新細明體" w:hAnsi="Times New Roman" w:cs="Times New Roman"/>
          <w:kern w:val="0"/>
        </w:rPr>
        <w:t xml:space="preserve">the </w:t>
      </w:r>
      <w:r w:rsidR="00906B4F" w:rsidRPr="007E4E30">
        <w:rPr>
          <w:rFonts w:ascii="Times New Roman" w:eastAsia="新細明體" w:hAnsi="Times New Roman" w:cs="Times New Roman"/>
          <w:kern w:val="0"/>
        </w:rPr>
        <w:t xml:space="preserve">Association’s </w:t>
      </w:r>
      <w:r w:rsidRPr="007E4E30">
        <w:rPr>
          <w:rFonts w:ascii="Times New Roman" w:eastAsia="新細明體" w:hAnsi="Times New Roman" w:cs="Times New Roman"/>
          <w:kern w:val="0"/>
        </w:rPr>
        <w:t xml:space="preserve">affairs. Representatives shall serve a one-year term; in the event of </w:t>
      </w:r>
      <w:r w:rsidR="0097570A" w:rsidRPr="007E4E30">
        <w:rPr>
          <w:rFonts w:ascii="Times New Roman" w:eastAsia="新細明體" w:hAnsi="Times New Roman" w:cs="Times New Roman"/>
          <w:kern w:val="0"/>
        </w:rPr>
        <w:t xml:space="preserve">a </w:t>
      </w:r>
      <w:r w:rsidRPr="007E4E30">
        <w:rPr>
          <w:rFonts w:ascii="Times New Roman" w:eastAsia="新細明體" w:hAnsi="Times New Roman" w:cs="Times New Roman"/>
          <w:kern w:val="0"/>
        </w:rPr>
        <w:t>resignation</w:t>
      </w:r>
      <w:r w:rsidR="0097570A" w:rsidRPr="007E4E30">
        <w:rPr>
          <w:rFonts w:ascii="Times New Roman" w:eastAsia="新細明體" w:hAnsi="Times New Roman" w:cs="Times New Roman"/>
          <w:kern w:val="0"/>
        </w:rPr>
        <w:t>,</w:t>
      </w:r>
      <w:r w:rsidR="008A085E" w:rsidRPr="007E4E30">
        <w:rPr>
          <w:rFonts w:ascii="Times New Roman" w:eastAsia="新細明體" w:hAnsi="Times New Roman" w:cs="Times New Roman"/>
          <w:kern w:val="0"/>
        </w:rPr>
        <w:t xml:space="preserve"> </w:t>
      </w:r>
      <w:r w:rsidRPr="007E4E30">
        <w:rPr>
          <w:rFonts w:ascii="Times New Roman" w:eastAsia="新細明體" w:hAnsi="Times New Roman" w:cs="Times New Roman"/>
          <w:kern w:val="0"/>
        </w:rPr>
        <w:t xml:space="preserve">the </w:t>
      </w:r>
      <w:r w:rsidR="0097570A" w:rsidRPr="007E4E30">
        <w:rPr>
          <w:rFonts w:ascii="Times New Roman" w:eastAsia="新細明體" w:hAnsi="Times New Roman" w:cs="Times New Roman"/>
          <w:kern w:val="0"/>
        </w:rPr>
        <w:t xml:space="preserve">affected </w:t>
      </w:r>
      <w:r w:rsidRPr="007E4E30">
        <w:rPr>
          <w:rFonts w:ascii="Times New Roman" w:eastAsia="新細明體" w:hAnsi="Times New Roman" w:cs="Times New Roman"/>
          <w:kern w:val="0"/>
        </w:rPr>
        <w:t xml:space="preserve">class may elect a successor to complete the term. </w:t>
      </w:r>
    </w:p>
    <w:p w14:paraId="746A520C" w14:textId="77777777" w:rsidR="00784C13" w:rsidRPr="007E4E30" w:rsidRDefault="00784C13" w:rsidP="00237AA3">
      <w:pPr>
        <w:widowControl/>
        <w:ind w:left="850" w:hangingChars="354" w:hanging="850"/>
        <w:rPr>
          <w:rFonts w:ascii="Times New Roman" w:eastAsia="新細明體" w:hAnsi="Times New Roman" w:cs="Times New Roman"/>
          <w:kern w:val="0"/>
        </w:rPr>
      </w:pPr>
    </w:p>
    <w:p w14:paraId="2DDA907E" w14:textId="77777777" w:rsidR="006E0723" w:rsidRPr="007E4E30" w:rsidRDefault="006E0723" w:rsidP="00237AA3">
      <w:pPr>
        <w:widowControl/>
        <w:ind w:left="850" w:hangingChars="354" w:hanging="850"/>
        <w:rPr>
          <w:rFonts w:ascii="Times New Roman" w:eastAsia="新細明體" w:hAnsi="Times New Roman" w:cs="Times New Roman"/>
          <w:kern w:val="0"/>
        </w:rPr>
      </w:pPr>
      <w:r w:rsidRPr="007E4E30">
        <w:rPr>
          <w:rFonts w:ascii="Times New Roman" w:eastAsia="新細明體" w:hAnsi="Times New Roman" w:cs="Times New Roman"/>
          <w:kern w:val="0"/>
        </w:rPr>
        <w:t>第五條</w:t>
      </w:r>
      <w:r w:rsidRPr="007E4E30">
        <w:rPr>
          <w:rFonts w:ascii="Times New Roman" w:eastAsia="新細明體" w:hAnsi="Times New Roman" w:cs="Times New Roman"/>
          <w:kern w:val="0"/>
        </w:rPr>
        <w:t xml:space="preserve"> </w:t>
      </w:r>
      <w:r w:rsidRPr="007E4E30">
        <w:rPr>
          <w:rFonts w:ascii="Times New Roman" w:eastAsia="新細明體" w:hAnsi="Times New Roman" w:cs="Times New Roman"/>
          <w:kern w:val="0"/>
        </w:rPr>
        <w:t>本會會員應遵守本會章程及應屆畢業生會員代表會</w:t>
      </w:r>
      <w:r w:rsidRPr="007E4E30">
        <w:rPr>
          <w:rFonts w:ascii="Times New Roman" w:eastAsia="新細明體" w:hAnsi="Times New Roman" w:cs="Times New Roman"/>
          <w:kern w:val="0"/>
        </w:rPr>
        <w:t>(</w:t>
      </w:r>
      <w:r w:rsidRPr="007E4E30">
        <w:rPr>
          <w:rFonts w:ascii="Times New Roman" w:eastAsia="新細明體" w:hAnsi="Times New Roman" w:cs="Times New Roman"/>
          <w:kern w:val="0"/>
        </w:rPr>
        <w:t>以下簡稱畢代會</w:t>
      </w:r>
      <w:r w:rsidRPr="007E4E30">
        <w:rPr>
          <w:rFonts w:ascii="Times New Roman" w:eastAsia="新細明體" w:hAnsi="Times New Roman" w:cs="Times New Roman"/>
          <w:kern w:val="0"/>
        </w:rPr>
        <w:t>)</w:t>
      </w:r>
      <w:r w:rsidRPr="007E4E30">
        <w:rPr>
          <w:rFonts w:ascii="Times New Roman" w:eastAsia="新細明體" w:hAnsi="Times New Roman" w:cs="Times New Roman"/>
          <w:kern w:val="0"/>
        </w:rPr>
        <w:t>決議事項並協</w:t>
      </w:r>
      <w:r w:rsidRPr="007E4E30">
        <w:rPr>
          <w:rFonts w:ascii="Times New Roman" w:eastAsia="新細明體" w:hAnsi="Times New Roman" w:cs="Times New Roman"/>
          <w:kern w:val="0"/>
        </w:rPr>
        <w:t xml:space="preserve"> </w:t>
      </w:r>
      <w:r w:rsidRPr="007E4E30">
        <w:rPr>
          <w:rFonts w:ascii="Times New Roman" w:eastAsia="新細明體" w:hAnsi="Times New Roman" w:cs="Times New Roman"/>
          <w:kern w:val="0"/>
        </w:rPr>
        <w:t>助本會舉辦各項活動，會員得享受本會各項福利及參加本會所舉辦之活動。</w:t>
      </w:r>
      <w:r w:rsidRPr="007E4E30">
        <w:rPr>
          <w:rFonts w:ascii="Times New Roman" w:eastAsia="新細明體" w:hAnsi="Times New Roman" w:cs="Times New Roman"/>
          <w:kern w:val="0"/>
        </w:rPr>
        <w:t xml:space="preserve"> </w:t>
      </w:r>
    </w:p>
    <w:p w14:paraId="34E60E9C" w14:textId="77777777" w:rsidR="002E079D" w:rsidRPr="007E4E30" w:rsidRDefault="002E079D" w:rsidP="00237AA3">
      <w:pPr>
        <w:widowControl/>
        <w:ind w:left="850" w:hangingChars="354" w:hanging="850"/>
        <w:rPr>
          <w:rFonts w:ascii="Times New Roman" w:eastAsia="新細明體" w:hAnsi="Times New Roman" w:cs="Times New Roman"/>
          <w:kern w:val="0"/>
        </w:rPr>
      </w:pPr>
      <w:r w:rsidRPr="007E4E30">
        <w:rPr>
          <w:rFonts w:ascii="Times New Roman" w:eastAsia="新細明體" w:hAnsi="Times New Roman" w:cs="Times New Roman"/>
          <w:kern w:val="0"/>
        </w:rPr>
        <w:t xml:space="preserve">Article 5 Members of the Association </w:t>
      </w:r>
      <w:r w:rsidR="00D12273" w:rsidRPr="007E4E30">
        <w:rPr>
          <w:rFonts w:ascii="Times New Roman" w:eastAsia="新細明體" w:hAnsi="Times New Roman" w:cs="Times New Roman"/>
          <w:kern w:val="0"/>
        </w:rPr>
        <w:t xml:space="preserve">must </w:t>
      </w:r>
      <w:r w:rsidRPr="007E4E30">
        <w:rPr>
          <w:rFonts w:ascii="Times New Roman" w:eastAsia="新細明體" w:hAnsi="Times New Roman" w:cs="Times New Roman"/>
          <w:kern w:val="0"/>
        </w:rPr>
        <w:t xml:space="preserve">abide by this Constitution and </w:t>
      </w:r>
      <w:r w:rsidR="00D12273" w:rsidRPr="007E4E30">
        <w:rPr>
          <w:rFonts w:ascii="Times New Roman" w:eastAsia="新細明體" w:hAnsi="Times New Roman" w:cs="Times New Roman"/>
          <w:kern w:val="0"/>
        </w:rPr>
        <w:t xml:space="preserve">all </w:t>
      </w:r>
      <w:r w:rsidRPr="007E4E30">
        <w:rPr>
          <w:rFonts w:ascii="Times New Roman" w:eastAsia="新細明體" w:hAnsi="Times New Roman" w:cs="Times New Roman"/>
          <w:kern w:val="0"/>
        </w:rPr>
        <w:t>resolutions adopted by the Graduating Student Representatives Council (hereinafter referred to as the “Council</w:t>
      </w:r>
      <w:r w:rsidR="00D12273" w:rsidRPr="007E4E30">
        <w:rPr>
          <w:rFonts w:ascii="Times New Roman" w:eastAsia="新細明體" w:hAnsi="Times New Roman" w:cs="Times New Roman"/>
          <w:kern w:val="0"/>
        </w:rPr>
        <w:t>”). They are also expected to</w:t>
      </w:r>
      <w:r w:rsidRPr="007E4E30">
        <w:rPr>
          <w:rFonts w:ascii="Times New Roman" w:eastAsia="新細明體" w:hAnsi="Times New Roman" w:cs="Times New Roman"/>
          <w:kern w:val="0"/>
        </w:rPr>
        <w:t xml:space="preserve"> assist in organizing the Association's activities. </w:t>
      </w:r>
      <w:r w:rsidR="00D12273" w:rsidRPr="007E4E30">
        <w:rPr>
          <w:rFonts w:ascii="Times New Roman" w:eastAsia="新細明體" w:hAnsi="Times New Roman" w:cs="Times New Roman"/>
          <w:kern w:val="0"/>
        </w:rPr>
        <w:t>In return, m</w:t>
      </w:r>
      <w:r w:rsidRPr="007E4E30">
        <w:rPr>
          <w:rFonts w:ascii="Times New Roman" w:eastAsia="新細明體" w:hAnsi="Times New Roman" w:cs="Times New Roman"/>
          <w:kern w:val="0"/>
        </w:rPr>
        <w:t xml:space="preserve">embers are entitled to all benefits the Association </w:t>
      </w:r>
      <w:r w:rsidR="00D12273" w:rsidRPr="007E4E30">
        <w:rPr>
          <w:rFonts w:ascii="Times New Roman" w:eastAsia="新細明體" w:hAnsi="Times New Roman" w:cs="Times New Roman"/>
          <w:kern w:val="0"/>
        </w:rPr>
        <w:t xml:space="preserve">provides </w:t>
      </w:r>
      <w:r w:rsidRPr="007E4E30">
        <w:rPr>
          <w:rFonts w:ascii="Times New Roman" w:eastAsia="新細明體" w:hAnsi="Times New Roman" w:cs="Times New Roman"/>
          <w:kern w:val="0"/>
        </w:rPr>
        <w:t xml:space="preserve">and </w:t>
      </w:r>
      <w:r w:rsidR="00D12273" w:rsidRPr="007E4E30">
        <w:rPr>
          <w:rFonts w:ascii="Times New Roman" w:eastAsia="新細明體" w:hAnsi="Times New Roman" w:cs="Times New Roman"/>
          <w:kern w:val="0"/>
        </w:rPr>
        <w:t xml:space="preserve">may </w:t>
      </w:r>
      <w:r w:rsidRPr="007E4E30">
        <w:rPr>
          <w:rFonts w:ascii="Times New Roman" w:eastAsia="新細明體" w:hAnsi="Times New Roman" w:cs="Times New Roman"/>
          <w:kern w:val="0"/>
        </w:rPr>
        <w:t xml:space="preserve">participate in all events </w:t>
      </w:r>
      <w:r w:rsidR="00D12273" w:rsidRPr="007E4E30">
        <w:rPr>
          <w:rFonts w:ascii="Times New Roman" w:eastAsia="新細明體" w:hAnsi="Times New Roman" w:cs="Times New Roman"/>
          <w:kern w:val="0"/>
        </w:rPr>
        <w:t>it hosts</w:t>
      </w:r>
      <w:r w:rsidRPr="007E4E30">
        <w:rPr>
          <w:rFonts w:ascii="Times New Roman" w:eastAsia="新細明體" w:hAnsi="Times New Roman" w:cs="Times New Roman"/>
          <w:kern w:val="0"/>
        </w:rPr>
        <w:t>.</w:t>
      </w:r>
    </w:p>
    <w:p w14:paraId="78CB5288" w14:textId="77777777" w:rsidR="006E0723" w:rsidRPr="007E4E30" w:rsidRDefault="006E0723" w:rsidP="00237AA3">
      <w:pPr>
        <w:widowControl/>
        <w:rPr>
          <w:rFonts w:ascii="Times New Roman" w:eastAsia="新細明體" w:hAnsi="Times New Roman" w:cs="Times New Roman"/>
          <w:b/>
          <w:kern w:val="0"/>
        </w:rPr>
      </w:pPr>
      <w:r w:rsidRPr="007E4E30">
        <w:rPr>
          <w:rFonts w:ascii="Times New Roman" w:eastAsia="新細明體" w:hAnsi="Times New Roman" w:cs="Times New Roman"/>
          <w:b/>
          <w:kern w:val="0"/>
        </w:rPr>
        <w:t>第二章</w:t>
      </w:r>
      <w:r w:rsidRPr="007E4E30">
        <w:rPr>
          <w:rFonts w:ascii="Times New Roman" w:eastAsia="新細明體" w:hAnsi="Times New Roman" w:cs="Times New Roman"/>
          <w:b/>
          <w:kern w:val="0"/>
        </w:rPr>
        <w:t xml:space="preserve"> </w:t>
      </w:r>
      <w:r w:rsidRPr="007E4E30">
        <w:rPr>
          <w:rFonts w:ascii="Times New Roman" w:eastAsia="新細明體" w:hAnsi="Times New Roman" w:cs="Times New Roman"/>
          <w:b/>
          <w:kern w:val="0"/>
        </w:rPr>
        <w:t>會員代表會</w:t>
      </w:r>
      <w:r w:rsidRPr="007E4E30">
        <w:rPr>
          <w:rFonts w:ascii="Times New Roman" w:eastAsia="新細明體" w:hAnsi="Times New Roman" w:cs="Times New Roman"/>
          <w:b/>
          <w:kern w:val="0"/>
        </w:rPr>
        <w:t>(</w:t>
      </w:r>
      <w:r w:rsidRPr="007E4E30">
        <w:rPr>
          <w:rFonts w:ascii="Times New Roman" w:eastAsia="新細明體" w:hAnsi="Times New Roman" w:cs="Times New Roman"/>
          <w:b/>
          <w:kern w:val="0"/>
        </w:rPr>
        <w:t>畢代會</w:t>
      </w:r>
      <w:r w:rsidRPr="007E4E30">
        <w:rPr>
          <w:rFonts w:ascii="Times New Roman" w:eastAsia="新細明體" w:hAnsi="Times New Roman" w:cs="Times New Roman"/>
          <w:b/>
          <w:kern w:val="0"/>
        </w:rPr>
        <w:t xml:space="preserve">) </w:t>
      </w:r>
      <w:r w:rsidR="00DE3437" w:rsidRPr="007E4E30">
        <w:rPr>
          <w:rFonts w:ascii="Times New Roman" w:eastAsia="新細明體" w:hAnsi="Times New Roman" w:cs="Times New Roman"/>
          <w:b/>
          <w:kern w:val="0"/>
        </w:rPr>
        <w:t xml:space="preserve">Chapter 2: </w:t>
      </w:r>
      <w:r w:rsidR="002F758C" w:rsidRPr="007E4E30">
        <w:rPr>
          <w:rFonts w:ascii="Times New Roman" w:eastAsia="新細明體" w:hAnsi="Times New Roman" w:cs="Times New Roman"/>
          <w:b/>
          <w:kern w:val="0"/>
        </w:rPr>
        <w:t>Representatives Council (the Council)</w:t>
      </w:r>
    </w:p>
    <w:p w14:paraId="2B2A1FC6" w14:textId="77777777" w:rsidR="006E0723" w:rsidRPr="007E4E30" w:rsidRDefault="006E0723" w:rsidP="00237AA3">
      <w:pPr>
        <w:widowControl/>
        <w:ind w:left="991" w:hangingChars="413" w:hanging="991"/>
        <w:rPr>
          <w:rFonts w:ascii="Times New Roman" w:eastAsia="新細明體" w:hAnsi="Times New Roman" w:cs="Times New Roman"/>
          <w:kern w:val="0"/>
        </w:rPr>
      </w:pPr>
      <w:r w:rsidRPr="007E4E30">
        <w:rPr>
          <w:rFonts w:ascii="Times New Roman" w:eastAsia="新細明體" w:hAnsi="Times New Roman" w:cs="Times New Roman"/>
          <w:kern w:val="0"/>
        </w:rPr>
        <w:t>第六條</w:t>
      </w:r>
      <w:r w:rsidRPr="007E4E30">
        <w:rPr>
          <w:rFonts w:ascii="Times New Roman" w:eastAsia="新細明體" w:hAnsi="Times New Roman" w:cs="Times New Roman"/>
          <w:kern w:val="0"/>
        </w:rPr>
        <w:t xml:space="preserve"> </w:t>
      </w:r>
      <w:r w:rsidRPr="007E4E30">
        <w:rPr>
          <w:rFonts w:ascii="Times New Roman" w:eastAsia="新細明體" w:hAnsi="Times New Roman" w:cs="Times New Roman"/>
          <w:kern w:val="0"/>
        </w:rPr>
        <w:t>本會會長由會員代表出席並推選或投票產生，負責組織畢代會工作部門</w:t>
      </w:r>
      <w:r w:rsidRPr="007E4E30">
        <w:rPr>
          <w:rFonts w:ascii="Times New Roman" w:eastAsia="新細明體" w:hAnsi="Times New Roman" w:cs="Times New Roman"/>
          <w:kern w:val="0"/>
        </w:rPr>
        <w:t>;</w:t>
      </w:r>
      <w:r w:rsidRPr="007E4E30">
        <w:rPr>
          <w:rFonts w:ascii="Times New Roman" w:eastAsia="新細明體" w:hAnsi="Times New Roman" w:cs="Times New Roman"/>
          <w:kern w:val="0"/>
        </w:rPr>
        <w:t>對內領導各組組長，對外代表本會，副會長協助推動會務並協助每次工作會議紀錄，必要時代理</w:t>
      </w:r>
      <w:r w:rsidRPr="007E4E30">
        <w:rPr>
          <w:rFonts w:ascii="Times New Roman" w:eastAsia="新細明體" w:hAnsi="Times New Roman" w:cs="Times New Roman"/>
          <w:kern w:val="0"/>
        </w:rPr>
        <w:t xml:space="preserve"> </w:t>
      </w:r>
      <w:r w:rsidRPr="007E4E30">
        <w:rPr>
          <w:rFonts w:ascii="Times New Roman" w:eastAsia="新細明體" w:hAnsi="Times New Roman" w:cs="Times New Roman"/>
          <w:kern w:val="0"/>
        </w:rPr>
        <w:t>其職務。本會工作部門，設置主視覺設計組、節目組、畢業紀念冊組、配樂組、場地</w:t>
      </w:r>
      <w:r w:rsidRPr="007E4E30">
        <w:rPr>
          <w:rFonts w:ascii="Times New Roman" w:eastAsia="新細明體" w:hAnsi="Times New Roman" w:cs="Times New Roman"/>
          <w:kern w:val="0"/>
        </w:rPr>
        <w:t xml:space="preserve"> </w:t>
      </w:r>
      <w:r w:rsidRPr="007E4E30">
        <w:rPr>
          <w:rFonts w:ascii="Times New Roman" w:eastAsia="新細明體" w:hAnsi="Times New Roman" w:cs="Times New Roman"/>
          <w:kern w:val="0"/>
        </w:rPr>
        <w:t>佈置組、攝影組、總務組、網路宣傳組，各組置組長一人，於第一次工作會議中會員</w:t>
      </w:r>
      <w:r w:rsidRPr="007E4E30">
        <w:rPr>
          <w:rFonts w:ascii="Times New Roman" w:eastAsia="新細明體" w:hAnsi="Times New Roman" w:cs="Times New Roman"/>
          <w:kern w:val="0"/>
        </w:rPr>
        <w:t xml:space="preserve"> </w:t>
      </w:r>
      <w:r w:rsidRPr="007E4E30">
        <w:rPr>
          <w:rFonts w:ascii="Times New Roman" w:eastAsia="新細明體" w:hAnsi="Times New Roman" w:cs="Times New Roman"/>
          <w:kern w:val="0"/>
        </w:rPr>
        <w:t>代表互相推選或投票產生。</w:t>
      </w:r>
      <w:r w:rsidRPr="007E4E30">
        <w:rPr>
          <w:rFonts w:ascii="Times New Roman" w:eastAsia="新細明體" w:hAnsi="Times New Roman" w:cs="Times New Roman"/>
          <w:kern w:val="0"/>
        </w:rPr>
        <w:t xml:space="preserve"> </w:t>
      </w:r>
    </w:p>
    <w:p w14:paraId="0A11A5DB" w14:textId="77777777" w:rsidR="006E0723" w:rsidRPr="007E4E30" w:rsidRDefault="006E0723" w:rsidP="00237AA3">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6" w:left="974" w:firstLine="2"/>
        <w:rPr>
          <w:rFonts w:ascii="Times New Roman" w:eastAsia="細明體" w:hAnsi="Times New Roman" w:cs="Times New Roman"/>
          <w:kern w:val="0"/>
        </w:rPr>
      </w:pPr>
      <w:r w:rsidRPr="007E4E30">
        <w:rPr>
          <w:rFonts w:ascii="Times New Roman" w:eastAsia="細明體" w:hAnsi="Times New Roman" w:cs="Times New Roman"/>
          <w:kern w:val="0"/>
        </w:rPr>
        <w:t>各組職掌如下</w:t>
      </w:r>
      <w:r w:rsidRPr="007E4E30">
        <w:rPr>
          <w:rFonts w:ascii="Times New Roman" w:eastAsia="細明體" w:hAnsi="Times New Roman" w:cs="Times New Roman"/>
          <w:kern w:val="0"/>
        </w:rPr>
        <w:t>:</w:t>
      </w:r>
    </w:p>
    <w:p w14:paraId="62147B81" w14:textId="77777777" w:rsidR="006E0723" w:rsidRPr="007E4E30" w:rsidRDefault="006E0723" w:rsidP="00237AA3">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6" w:left="1574" w:hangingChars="250" w:hanging="600"/>
        <w:rPr>
          <w:rFonts w:ascii="Times New Roman" w:eastAsia="細明體" w:hAnsi="Times New Roman" w:cs="Times New Roman"/>
          <w:kern w:val="0"/>
        </w:rPr>
      </w:pPr>
      <w:r w:rsidRPr="007E4E30">
        <w:rPr>
          <w:rFonts w:ascii="Times New Roman" w:eastAsia="細明體" w:hAnsi="Times New Roman" w:cs="Times New Roman"/>
          <w:kern w:val="0"/>
        </w:rPr>
        <w:t>一、美術設計組辦理主視覺設計編輯、邀請卡、觀禮證、海報及布條等相關平面文宣。</w:t>
      </w:r>
    </w:p>
    <w:p w14:paraId="46D2DF80" w14:textId="77777777" w:rsidR="006E0723" w:rsidRPr="007E4E30" w:rsidRDefault="006E0723" w:rsidP="00237AA3">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14" w:left="1985" w:hangingChars="413" w:hanging="991"/>
        <w:rPr>
          <w:rFonts w:ascii="Times New Roman" w:eastAsia="細明體" w:hAnsi="Times New Roman" w:cs="Times New Roman"/>
          <w:kern w:val="0"/>
        </w:rPr>
      </w:pPr>
      <w:r w:rsidRPr="007E4E30">
        <w:rPr>
          <w:rFonts w:ascii="Times New Roman" w:eastAsia="細明體" w:hAnsi="Times New Roman" w:cs="Times New Roman"/>
          <w:kern w:val="0"/>
        </w:rPr>
        <w:t>二、節目組發想及統籌畢業典禮節目相關事宜。</w:t>
      </w:r>
    </w:p>
    <w:p w14:paraId="22D510F6" w14:textId="77777777" w:rsidR="006E0723" w:rsidRPr="007E4E30" w:rsidRDefault="006E0723" w:rsidP="00237AA3">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14" w:left="1985" w:hangingChars="413" w:hanging="991"/>
        <w:rPr>
          <w:rFonts w:ascii="Times New Roman" w:eastAsia="細明體" w:hAnsi="Times New Roman" w:cs="Times New Roman"/>
          <w:kern w:val="0"/>
        </w:rPr>
      </w:pPr>
      <w:r w:rsidRPr="007E4E30">
        <w:rPr>
          <w:rFonts w:ascii="Times New Roman" w:eastAsia="細明體" w:hAnsi="Times New Roman" w:cs="Times New Roman"/>
          <w:kern w:val="0"/>
        </w:rPr>
        <w:t>三、畢業紀念冊組協助催收畢業班畢冊相關資料排版及設計。</w:t>
      </w:r>
    </w:p>
    <w:p w14:paraId="62F87093" w14:textId="77777777" w:rsidR="006E0723" w:rsidRPr="007E4E30" w:rsidRDefault="006E0723" w:rsidP="00237AA3">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14" w:left="1985" w:hangingChars="413" w:hanging="991"/>
        <w:rPr>
          <w:rFonts w:ascii="Times New Roman" w:eastAsia="細明體" w:hAnsi="Times New Roman" w:cs="Times New Roman"/>
          <w:kern w:val="0"/>
        </w:rPr>
      </w:pPr>
      <w:r w:rsidRPr="007E4E30">
        <w:rPr>
          <w:rFonts w:ascii="Times New Roman" w:eastAsia="細明體" w:hAnsi="Times New Roman" w:cs="Times New Roman"/>
          <w:kern w:val="0"/>
        </w:rPr>
        <w:t>四、配樂組協助配合主會場、授證撥穗及節目配樂事宜。</w:t>
      </w:r>
    </w:p>
    <w:p w14:paraId="7003B4FB" w14:textId="77777777" w:rsidR="006E0723" w:rsidRPr="007E4E30" w:rsidRDefault="006E0723" w:rsidP="00237AA3">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14" w:left="1985" w:hangingChars="413" w:hanging="991"/>
        <w:rPr>
          <w:rFonts w:ascii="Times New Roman" w:eastAsia="細明體" w:hAnsi="Times New Roman" w:cs="Times New Roman"/>
          <w:kern w:val="0"/>
        </w:rPr>
      </w:pPr>
      <w:r w:rsidRPr="007E4E30">
        <w:rPr>
          <w:rFonts w:ascii="Times New Roman" w:eastAsia="細明體" w:hAnsi="Times New Roman" w:cs="Times New Roman"/>
          <w:kern w:val="0"/>
        </w:rPr>
        <w:t>五、場地佈置組辦理畢典場地內外畢典相關佈置事宜。</w:t>
      </w:r>
    </w:p>
    <w:p w14:paraId="5942EB81" w14:textId="77777777" w:rsidR="006E0723" w:rsidRPr="007E4E30" w:rsidRDefault="006E0723" w:rsidP="00237AA3">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14" w:left="1985" w:hangingChars="413" w:hanging="991"/>
        <w:rPr>
          <w:rFonts w:ascii="Times New Roman" w:eastAsia="細明體" w:hAnsi="Times New Roman" w:cs="Times New Roman"/>
          <w:kern w:val="0"/>
        </w:rPr>
      </w:pPr>
      <w:r w:rsidRPr="007E4E30">
        <w:rPr>
          <w:rFonts w:ascii="Times New Roman" w:eastAsia="細明體" w:hAnsi="Times New Roman" w:cs="Times New Roman"/>
          <w:kern w:val="0"/>
        </w:rPr>
        <w:t>六、攝影組招募並規劃畢業典禮及院撥穗攝影記錄事宜。</w:t>
      </w:r>
    </w:p>
    <w:p w14:paraId="7751AA79" w14:textId="77777777" w:rsidR="006E0723" w:rsidRPr="007E4E30" w:rsidRDefault="006E0723" w:rsidP="00237AA3">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10" w:left="1550" w:hangingChars="236" w:hanging="566"/>
        <w:rPr>
          <w:rFonts w:ascii="Times New Roman" w:eastAsia="細明體" w:hAnsi="Times New Roman" w:cs="Times New Roman"/>
          <w:kern w:val="0"/>
        </w:rPr>
      </w:pPr>
      <w:r w:rsidRPr="007E4E30">
        <w:rPr>
          <w:rFonts w:ascii="Times New Roman" w:eastAsia="細明體" w:hAnsi="Times New Roman" w:cs="Times New Roman"/>
          <w:kern w:val="0"/>
        </w:rPr>
        <w:t>七、總務組負責本會各項財務收支事宜，需對畢代會定期提出財務報告。</w:t>
      </w:r>
    </w:p>
    <w:p w14:paraId="1305D268" w14:textId="77777777" w:rsidR="006E0723" w:rsidRPr="007E4E30" w:rsidRDefault="006E0723" w:rsidP="00237AA3">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14" w:left="1558" w:hangingChars="235" w:hanging="564"/>
        <w:rPr>
          <w:rFonts w:ascii="Times New Roman" w:eastAsia="細明體" w:hAnsi="Times New Roman" w:cs="Times New Roman"/>
          <w:kern w:val="0"/>
        </w:rPr>
      </w:pPr>
      <w:r w:rsidRPr="007E4E30">
        <w:rPr>
          <w:rFonts w:ascii="Times New Roman" w:eastAsia="細明體" w:hAnsi="Times New Roman" w:cs="Times New Roman"/>
          <w:kern w:val="0"/>
        </w:rPr>
        <w:t>八、網路宣傳組協助發布畢業生及畢業典禮相關資訊於臉書粉絲專頁。</w:t>
      </w:r>
    </w:p>
    <w:p w14:paraId="4A82BE4B" w14:textId="77777777" w:rsidR="00B31F5D" w:rsidRDefault="00B31F5D">
      <w:pPr>
        <w:widowControl/>
        <w:rPr>
          <w:rFonts w:ascii="Times New Roman" w:eastAsia="細明體" w:hAnsi="Times New Roman" w:cs="Times New Roman"/>
          <w:kern w:val="0"/>
        </w:rPr>
      </w:pPr>
      <w:r>
        <w:rPr>
          <w:rFonts w:ascii="Times New Roman" w:eastAsia="細明體" w:hAnsi="Times New Roman" w:cs="Times New Roman"/>
          <w:kern w:val="0"/>
        </w:rPr>
        <w:br w:type="page"/>
      </w:r>
    </w:p>
    <w:p w14:paraId="6165895D" w14:textId="78FE2FF5" w:rsidR="00F66E6D" w:rsidRPr="007E4E30" w:rsidRDefault="00F66E6D" w:rsidP="00052400">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 w:left="994" w:hangingChars="415" w:hanging="996"/>
        <w:rPr>
          <w:rFonts w:ascii="Times New Roman" w:eastAsia="細明體" w:hAnsi="Times New Roman" w:cs="Times New Roman"/>
          <w:kern w:val="0"/>
        </w:rPr>
      </w:pPr>
      <w:r w:rsidRPr="007E4E30">
        <w:rPr>
          <w:rFonts w:ascii="Times New Roman" w:eastAsia="細明體" w:hAnsi="Times New Roman" w:cs="Times New Roman"/>
          <w:kern w:val="0"/>
        </w:rPr>
        <w:t>Article 6 The President of the Association shall be elected by and from Representatives</w:t>
      </w:r>
      <w:r w:rsidR="006467C6" w:rsidRPr="007E4E30">
        <w:rPr>
          <w:rFonts w:ascii="Times New Roman" w:eastAsia="細明體" w:hAnsi="Times New Roman" w:cs="Times New Roman"/>
          <w:kern w:val="0"/>
        </w:rPr>
        <w:t xml:space="preserve"> in attendance. The President</w:t>
      </w:r>
      <w:r w:rsidRPr="007E4E30">
        <w:rPr>
          <w:rFonts w:ascii="Times New Roman" w:eastAsia="細明體" w:hAnsi="Times New Roman" w:cs="Times New Roman"/>
          <w:kern w:val="0"/>
        </w:rPr>
        <w:t xml:space="preserve"> </w:t>
      </w:r>
      <w:r w:rsidR="006467C6" w:rsidRPr="007E4E30">
        <w:rPr>
          <w:rFonts w:ascii="Times New Roman" w:eastAsia="細明體" w:hAnsi="Times New Roman" w:cs="Times New Roman"/>
          <w:kern w:val="0"/>
        </w:rPr>
        <w:t>is</w:t>
      </w:r>
      <w:r w:rsidRPr="007E4E30">
        <w:rPr>
          <w:rFonts w:ascii="Times New Roman" w:eastAsia="細明體" w:hAnsi="Times New Roman" w:cs="Times New Roman"/>
          <w:kern w:val="0"/>
        </w:rPr>
        <w:t xml:space="preserve"> responsible for organizing the </w:t>
      </w:r>
      <w:r w:rsidR="006467C6" w:rsidRPr="007E4E30">
        <w:rPr>
          <w:rFonts w:ascii="Times New Roman" w:eastAsia="細明體" w:hAnsi="Times New Roman" w:cs="Times New Roman"/>
          <w:kern w:val="0"/>
        </w:rPr>
        <w:t xml:space="preserve">Council’s </w:t>
      </w:r>
      <w:r w:rsidRPr="007E4E30">
        <w:rPr>
          <w:rFonts w:ascii="Times New Roman" w:eastAsia="細明體" w:hAnsi="Times New Roman" w:cs="Times New Roman"/>
          <w:kern w:val="0"/>
        </w:rPr>
        <w:t xml:space="preserve">working teams </w:t>
      </w:r>
      <w:r w:rsidR="006467C6" w:rsidRPr="007E4E30">
        <w:rPr>
          <w:rFonts w:ascii="Times New Roman" w:eastAsia="細明體" w:hAnsi="Times New Roman" w:cs="Times New Roman"/>
          <w:kern w:val="0"/>
        </w:rPr>
        <w:t>as well as</w:t>
      </w:r>
      <w:r w:rsidRPr="007E4E30">
        <w:rPr>
          <w:rFonts w:ascii="Times New Roman" w:eastAsia="細明體" w:hAnsi="Times New Roman" w:cs="Times New Roman"/>
          <w:kern w:val="0"/>
        </w:rPr>
        <w:t xml:space="preserve"> internally oversee</w:t>
      </w:r>
      <w:r w:rsidR="006467C6" w:rsidRPr="007E4E30">
        <w:rPr>
          <w:rFonts w:ascii="Times New Roman" w:eastAsia="細明體" w:hAnsi="Times New Roman" w:cs="Times New Roman"/>
          <w:kern w:val="0"/>
        </w:rPr>
        <w:t>ing</w:t>
      </w:r>
      <w:r w:rsidRPr="007E4E30">
        <w:rPr>
          <w:rFonts w:ascii="Times New Roman" w:eastAsia="細明體" w:hAnsi="Times New Roman" w:cs="Times New Roman"/>
          <w:kern w:val="0"/>
        </w:rPr>
        <w:t xml:space="preserve"> all team chiefs and externally represent</w:t>
      </w:r>
      <w:r w:rsidR="006467C6" w:rsidRPr="007E4E30">
        <w:rPr>
          <w:rFonts w:ascii="Times New Roman" w:eastAsia="細明體" w:hAnsi="Times New Roman" w:cs="Times New Roman"/>
          <w:kern w:val="0"/>
        </w:rPr>
        <w:t>ing</w:t>
      </w:r>
      <w:r w:rsidRPr="007E4E30">
        <w:rPr>
          <w:rFonts w:ascii="Times New Roman" w:eastAsia="細明體" w:hAnsi="Times New Roman" w:cs="Times New Roman"/>
          <w:kern w:val="0"/>
        </w:rPr>
        <w:t xml:space="preserve"> the Association. The Vice President shall assist in promoting the Association’s affairs, maintain meeting minutes, and assume the President’s duties when necessary. The Association’s working teams shall include </w:t>
      </w:r>
      <w:r w:rsidR="006467C6" w:rsidRPr="007E4E30">
        <w:rPr>
          <w:rFonts w:ascii="Times New Roman" w:eastAsia="細明體" w:hAnsi="Times New Roman" w:cs="Times New Roman"/>
          <w:kern w:val="0"/>
        </w:rPr>
        <w:t xml:space="preserve">the </w:t>
      </w:r>
      <w:r w:rsidRPr="007E4E30">
        <w:rPr>
          <w:rFonts w:ascii="Times New Roman" w:eastAsia="細明體" w:hAnsi="Times New Roman" w:cs="Times New Roman"/>
          <w:kern w:val="0"/>
        </w:rPr>
        <w:t xml:space="preserve">Main Visual Design Team, Program Team, Yearbook Team, Music Team, Venue Decoration Team, Photography Team, Finance Team, </w:t>
      </w:r>
      <w:r w:rsidR="008C0CA4" w:rsidRPr="007E4E30">
        <w:rPr>
          <w:rFonts w:ascii="Times New Roman" w:eastAsia="細明體" w:hAnsi="Times New Roman" w:cs="Times New Roman"/>
          <w:kern w:val="0"/>
        </w:rPr>
        <w:t xml:space="preserve">and </w:t>
      </w:r>
      <w:r w:rsidRPr="007E4E30">
        <w:rPr>
          <w:rFonts w:ascii="Times New Roman" w:eastAsia="細明體" w:hAnsi="Times New Roman" w:cs="Times New Roman"/>
          <w:kern w:val="0"/>
        </w:rPr>
        <w:t xml:space="preserve">Online Promotion Team. Each team shall have one chief, elected by mutual nomination or voting among the </w:t>
      </w:r>
      <w:r w:rsidR="00B8137C" w:rsidRPr="007E4E30">
        <w:rPr>
          <w:rFonts w:ascii="Times New Roman" w:eastAsia="細明體" w:hAnsi="Times New Roman" w:cs="Times New Roman"/>
          <w:kern w:val="0"/>
        </w:rPr>
        <w:t>r</w:t>
      </w:r>
      <w:r w:rsidRPr="007E4E30">
        <w:rPr>
          <w:rFonts w:ascii="Times New Roman" w:eastAsia="細明體" w:hAnsi="Times New Roman" w:cs="Times New Roman"/>
          <w:kern w:val="0"/>
        </w:rPr>
        <w:t>epresentatives during the first working meeting.</w:t>
      </w:r>
    </w:p>
    <w:p w14:paraId="0F53ADB9" w14:textId="77777777" w:rsidR="00F66E6D" w:rsidRPr="007E4E30" w:rsidRDefault="00F66E6D" w:rsidP="00AD2C8D">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14" w:left="1275" w:hangingChars="117" w:hanging="281"/>
        <w:rPr>
          <w:rFonts w:ascii="Times New Roman" w:eastAsia="細明體" w:hAnsi="Times New Roman" w:cs="Times New Roman"/>
          <w:kern w:val="0"/>
        </w:rPr>
      </w:pPr>
      <w:r w:rsidRPr="007E4E30">
        <w:rPr>
          <w:rFonts w:ascii="Times New Roman" w:eastAsia="細明體" w:hAnsi="Times New Roman" w:cs="Times New Roman"/>
          <w:kern w:val="0"/>
        </w:rPr>
        <w:t>Responsibilities of each team are as follows:</w:t>
      </w:r>
    </w:p>
    <w:p w14:paraId="183C4C21" w14:textId="77777777" w:rsidR="00F66E6D" w:rsidRPr="007E4E30" w:rsidRDefault="00F66E6D" w:rsidP="00AD2C8D">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14" w:left="1275" w:hangingChars="117" w:hanging="281"/>
        <w:rPr>
          <w:rFonts w:ascii="Times New Roman" w:eastAsia="細明體" w:hAnsi="Times New Roman" w:cs="Times New Roman"/>
          <w:kern w:val="0"/>
        </w:rPr>
      </w:pPr>
      <w:r w:rsidRPr="007E4E30">
        <w:rPr>
          <w:rFonts w:ascii="Times New Roman" w:eastAsia="細明體" w:hAnsi="Times New Roman" w:cs="Times New Roman"/>
          <w:kern w:val="0"/>
        </w:rPr>
        <w:t>1. The Main Visual Design Team shall handle the design and editing of the main visual identity, invitations, admission passes, posters, banners, and other related print materials.</w:t>
      </w:r>
    </w:p>
    <w:p w14:paraId="5C41511F" w14:textId="77777777" w:rsidR="00F66E6D" w:rsidRPr="007E4E30" w:rsidRDefault="00F66E6D" w:rsidP="00AD2C8D">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14" w:left="1275" w:hangingChars="117" w:hanging="281"/>
        <w:rPr>
          <w:rFonts w:ascii="Times New Roman" w:eastAsia="細明體" w:hAnsi="Times New Roman" w:cs="Times New Roman"/>
          <w:kern w:val="0"/>
        </w:rPr>
      </w:pPr>
      <w:r w:rsidRPr="007E4E30">
        <w:rPr>
          <w:rFonts w:ascii="Times New Roman" w:eastAsia="細明體" w:hAnsi="Times New Roman" w:cs="Times New Roman"/>
          <w:kern w:val="0"/>
        </w:rPr>
        <w:t>2. The Program Team shall conceptualize and coordinate all graduation ceremony programs.</w:t>
      </w:r>
    </w:p>
    <w:p w14:paraId="50D208DF" w14:textId="77777777" w:rsidR="00F66E6D" w:rsidRPr="007E4E30" w:rsidRDefault="00F66E6D" w:rsidP="00AD2C8D">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14" w:left="1275" w:hangingChars="117" w:hanging="281"/>
        <w:rPr>
          <w:rFonts w:ascii="Times New Roman" w:eastAsia="細明體" w:hAnsi="Times New Roman" w:cs="Times New Roman"/>
          <w:kern w:val="0"/>
        </w:rPr>
      </w:pPr>
      <w:r w:rsidRPr="007E4E30">
        <w:rPr>
          <w:rFonts w:ascii="Times New Roman" w:eastAsia="細明體" w:hAnsi="Times New Roman" w:cs="Times New Roman"/>
          <w:kern w:val="0"/>
        </w:rPr>
        <w:t>3. The Yearbook Team shall assist in collecting, formatting, and designing content for the graduating class yearbook.</w:t>
      </w:r>
    </w:p>
    <w:p w14:paraId="24AB4175" w14:textId="77777777" w:rsidR="00F66E6D" w:rsidRPr="007E4E30" w:rsidRDefault="00F66E6D" w:rsidP="00AD2C8D">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14" w:left="1275" w:hangingChars="117" w:hanging="281"/>
        <w:rPr>
          <w:rFonts w:ascii="Times New Roman" w:eastAsia="細明體" w:hAnsi="Times New Roman" w:cs="Times New Roman"/>
          <w:kern w:val="0"/>
        </w:rPr>
      </w:pPr>
      <w:r w:rsidRPr="007E4E30">
        <w:rPr>
          <w:rFonts w:ascii="Times New Roman" w:eastAsia="細明體" w:hAnsi="Times New Roman" w:cs="Times New Roman"/>
          <w:kern w:val="0"/>
        </w:rPr>
        <w:t>4. The Music Team shall coordinate background music for the main ceremony, degree conferral, and other program segments.</w:t>
      </w:r>
    </w:p>
    <w:p w14:paraId="58FAF54D" w14:textId="77777777" w:rsidR="00F66E6D" w:rsidRPr="007E4E30" w:rsidRDefault="00F66E6D" w:rsidP="00AD2C8D">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14" w:left="1275" w:hangingChars="117" w:hanging="281"/>
        <w:rPr>
          <w:rFonts w:ascii="Times New Roman" w:eastAsia="細明體" w:hAnsi="Times New Roman" w:cs="Times New Roman"/>
          <w:kern w:val="0"/>
        </w:rPr>
      </w:pPr>
      <w:r w:rsidRPr="007E4E30">
        <w:rPr>
          <w:rFonts w:ascii="Times New Roman" w:eastAsia="細明體" w:hAnsi="Times New Roman" w:cs="Times New Roman"/>
          <w:kern w:val="0"/>
        </w:rPr>
        <w:t>5. The Venue Decoration Team shall manage all decoration arrangements for the graduation venue, both indoors and outdoors.</w:t>
      </w:r>
    </w:p>
    <w:p w14:paraId="2EA175F9" w14:textId="77777777" w:rsidR="00F66E6D" w:rsidRPr="007E4E30" w:rsidRDefault="00F66E6D" w:rsidP="00AD2C8D">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14" w:left="1275" w:hangingChars="117" w:hanging="281"/>
        <w:rPr>
          <w:rFonts w:ascii="Times New Roman" w:eastAsia="細明體" w:hAnsi="Times New Roman" w:cs="Times New Roman"/>
          <w:kern w:val="0"/>
        </w:rPr>
      </w:pPr>
      <w:r w:rsidRPr="007E4E30">
        <w:rPr>
          <w:rFonts w:ascii="Times New Roman" w:eastAsia="細明體" w:hAnsi="Times New Roman" w:cs="Times New Roman"/>
          <w:kern w:val="0"/>
        </w:rPr>
        <w:t>6. The Photography Team shall recruit photographers and plan photo documentation for the graduation ceremony and departmental degree conferral.</w:t>
      </w:r>
    </w:p>
    <w:p w14:paraId="0337939F" w14:textId="77777777" w:rsidR="00F66E6D" w:rsidRPr="007E4E30" w:rsidRDefault="00F66E6D" w:rsidP="00AD2C8D">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14" w:left="1275" w:hangingChars="117" w:hanging="281"/>
        <w:rPr>
          <w:rFonts w:ascii="Times New Roman" w:eastAsia="細明體" w:hAnsi="Times New Roman" w:cs="Times New Roman"/>
          <w:kern w:val="0"/>
        </w:rPr>
      </w:pPr>
      <w:r w:rsidRPr="007E4E30">
        <w:rPr>
          <w:rFonts w:ascii="Times New Roman" w:eastAsia="細明體" w:hAnsi="Times New Roman" w:cs="Times New Roman"/>
          <w:kern w:val="0"/>
        </w:rPr>
        <w:t>7. The Finance Team shall oversee all financial income and expenditures of the Association and submit regular financial reports to the Council.</w:t>
      </w:r>
    </w:p>
    <w:p w14:paraId="0626FD27" w14:textId="77777777" w:rsidR="00F66E6D" w:rsidRPr="007E4E30" w:rsidRDefault="00F66E6D" w:rsidP="00AD2C8D">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14" w:left="1275" w:hangingChars="117" w:hanging="281"/>
        <w:rPr>
          <w:rFonts w:ascii="Times New Roman" w:eastAsia="細明體" w:hAnsi="Times New Roman" w:cs="Times New Roman"/>
          <w:kern w:val="0"/>
        </w:rPr>
      </w:pPr>
      <w:r w:rsidRPr="007E4E30">
        <w:rPr>
          <w:rFonts w:ascii="Times New Roman" w:eastAsia="細明體" w:hAnsi="Times New Roman" w:cs="Times New Roman"/>
          <w:kern w:val="0"/>
        </w:rPr>
        <w:t>8. The Online Promotion Team shall assist in publishing graduation-related announcements and updates on the official Facebook fan page.</w:t>
      </w:r>
    </w:p>
    <w:p w14:paraId="20CA721A" w14:textId="77777777" w:rsidR="005B507C" w:rsidRPr="007E4E30" w:rsidRDefault="006E0723" w:rsidP="00237AA3">
      <w:pPr>
        <w:widowControl/>
        <w:ind w:left="991" w:hangingChars="413" w:hanging="991"/>
        <w:rPr>
          <w:rFonts w:ascii="Times New Roman" w:eastAsia="新細明體" w:hAnsi="Times New Roman" w:cs="Times New Roman"/>
          <w:kern w:val="0"/>
        </w:rPr>
      </w:pPr>
      <w:r w:rsidRPr="007E4E30">
        <w:rPr>
          <w:rFonts w:ascii="Times New Roman" w:eastAsia="新細明體" w:hAnsi="Times New Roman" w:cs="Times New Roman"/>
          <w:kern w:val="0"/>
        </w:rPr>
        <w:t>第七條</w:t>
      </w:r>
      <w:r w:rsidRPr="007E4E30">
        <w:rPr>
          <w:rFonts w:ascii="Times New Roman" w:eastAsia="新細明體" w:hAnsi="Times New Roman" w:cs="Times New Roman"/>
          <w:kern w:val="0"/>
        </w:rPr>
        <w:t xml:space="preserve"> </w:t>
      </w:r>
      <w:r w:rsidRPr="007E4E30">
        <w:rPr>
          <w:rFonts w:ascii="Times New Roman" w:eastAsia="新細明體" w:hAnsi="Times New Roman" w:cs="Times New Roman"/>
          <w:kern w:val="0"/>
        </w:rPr>
        <w:t>畢代會之舉行需有當屆二分之一以上名額畢代出席，方得開會決議。第一次工作會議於十二月舉行，除寒暑假期間外，畢代會每月至少召開常會一次，會議主席由會長擔</w:t>
      </w:r>
      <w:r w:rsidRPr="007E4E30">
        <w:rPr>
          <w:rFonts w:ascii="Times New Roman" w:eastAsia="新細明體" w:hAnsi="Times New Roman" w:cs="Times New Roman"/>
          <w:kern w:val="0"/>
        </w:rPr>
        <w:t xml:space="preserve"> </w:t>
      </w:r>
      <w:r w:rsidRPr="007E4E30">
        <w:rPr>
          <w:rFonts w:ascii="Times New Roman" w:eastAsia="新細明體" w:hAnsi="Times New Roman" w:cs="Times New Roman"/>
          <w:kern w:val="0"/>
        </w:rPr>
        <w:t>任，若會長不克出席，由會長指定其他代表代理之。</w:t>
      </w:r>
    </w:p>
    <w:p w14:paraId="11880B02" w14:textId="77777777" w:rsidR="006E0723" w:rsidRPr="007E4E30" w:rsidRDefault="005B507C" w:rsidP="00237AA3">
      <w:pPr>
        <w:widowControl/>
        <w:ind w:left="991" w:hangingChars="413" w:hanging="991"/>
        <w:rPr>
          <w:rFonts w:ascii="Times New Roman" w:eastAsia="新細明體" w:hAnsi="Times New Roman" w:cs="Times New Roman"/>
          <w:kern w:val="0"/>
        </w:rPr>
      </w:pPr>
      <w:r w:rsidRPr="007E4E30">
        <w:rPr>
          <w:rFonts w:ascii="Times New Roman" w:eastAsia="新細明體" w:hAnsi="Times New Roman" w:cs="Times New Roman"/>
          <w:kern w:val="0"/>
        </w:rPr>
        <w:t>Article 7 Meetings of the Council shall require the attendance of at least half of the current</w:t>
      </w:r>
      <w:r w:rsidR="00BA2F98" w:rsidRPr="007E4E30">
        <w:rPr>
          <w:rFonts w:ascii="Times New Roman" w:eastAsia="新細明體" w:hAnsi="Times New Roman" w:cs="Times New Roman"/>
          <w:kern w:val="0"/>
        </w:rPr>
        <w:t xml:space="preserve"> </w:t>
      </w:r>
      <w:r w:rsidRPr="007E4E30">
        <w:rPr>
          <w:rFonts w:ascii="Times New Roman" w:eastAsia="新細明體" w:hAnsi="Times New Roman" w:cs="Times New Roman"/>
          <w:kern w:val="0"/>
        </w:rPr>
        <w:t xml:space="preserve">term representatives to constitute a quorum for decision-making. The first working meeting shall be held in December. Except during winter and summer </w:t>
      </w:r>
      <w:r w:rsidR="005570A4" w:rsidRPr="007E4E30">
        <w:rPr>
          <w:rFonts w:ascii="Times New Roman" w:eastAsia="新細明體" w:hAnsi="Times New Roman" w:cs="Times New Roman"/>
          <w:kern w:val="0"/>
        </w:rPr>
        <w:t>breaks</w:t>
      </w:r>
      <w:r w:rsidRPr="007E4E30">
        <w:rPr>
          <w:rFonts w:ascii="Times New Roman" w:eastAsia="新細明體" w:hAnsi="Times New Roman" w:cs="Times New Roman"/>
          <w:kern w:val="0"/>
        </w:rPr>
        <w:t xml:space="preserve">, the </w:t>
      </w:r>
      <w:r w:rsidR="005570A4" w:rsidRPr="007E4E30">
        <w:rPr>
          <w:rFonts w:ascii="Times New Roman" w:eastAsia="新細明體" w:hAnsi="Times New Roman" w:cs="Times New Roman"/>
          <w:kern w:val="0"/>
        </w:rPr>
        <w:t>Council</w:t>
      </w:r>
      <w:r w:rsidRPr="007E4E30">
        <w:rPr>
          <w:rFonts w:ascii="Times New Roman" w:eastAsia="新細明體" w:hAnsi="Times New Roman" w:cs="Times New Roman"/>
          <w:kern w:val="0"/>
        </w:rPr>
        <w:t xml:space="preserve"> shall convene regular meetings at least once per month. The President shall serve as chairperson of all meetings; if the President is unable to attend, </w:t>
      </w:r>
      <w:r w:rsidR="00DD45D9" w:rsidRPr="007E4E30">
        <w:rPr>
          <w:rFonts w:ascii="Times New Roman" w:eastAsia="新細明體" w:hAnsi="Times New Roman" w:cs="Times New Roman"/>
          <w:kern w:val="0"/>
        </w:rPr>
        <w:t>he/she</w:t>
      </w:r>
      <w:r w:rsidRPr="007E4E30">
        <w:rPr>
          <w:rFonts w:ascii="Times New Roman" w:eastAsia="新細明體" w:hAnsi="Times New Roman" w:cs="Times New Roman"/>
          <w:kern w:val="0"/>
        </w:rPr>
        <w:t xml:space="preserve"> shall designate another </w:t>
      </w:r>
      <w:r w:rsidR="005570A4" w:rsidRPr="007E4E30">
        <w:rPr>
          <w:rFonts w:ascii="Times New Roman" w:eastAsia="新細明體" w:hAnsi="Times New Roman" w:cs="Times New Roman"/>
          <w:kern w:val="0"/>
        </w:rPr>
        <w:t>r</w:t>
      </w:r>
      <w:r w:rsidRPr="007E4E30">
        <w:rPr>
          <w:rFonts w:ascii="Times New Roman" w:eastAsia="新細明體" w:hAnsi="Times New Roman" w:cs="Times New Roman"/>
          <w:kern w:val="0"/>
        </w:rPr>
        <w:t>epresentative to act as proxy.</w:t>
      </w:r>
      <w:r w:rsidR="006E0723" w:rsidRPr="007E4E30">
        <w:rPr>
          <w:rFonts w:ascii="Times New Roman" w:eastAsia="新細明體" w:hAnsi="Times New Roman" w:cs="Times New Roman"/>
          <w:kern w:val="0"/>
        </w:rPr>
        <w:t xml:space="preserve"> </w:t>
      </w:r>
    </w:p>
    <w:p w14:paraId="2B1AFF77" w14:textId="77777777" w:rsidR="00CD26A5" w:rsidRPr="007E4E30" w:rsidRDefault="006E0723" w:rsidP="00237AA3">
      <w:pPr>
        <w:widowControl/>
        <w:ind w:left="991" w:hangingChars="413" w:hanging="991"/>
        <w:rPr>
          <w:rFonts w:ascii="Times New Roman" w:eastAsia="新細明體" w:hAnsi="Times New Roman" w:cs="Times New Roman"/>
          <w:kern w:val="0"/>
        </w:rPr>
      </w:pPr>
      <w:r w:rsidRPr="007E4E30">
        <w:rPr>
          <w:rFonts w:ascii="Times New Roman" w:eastAsia="新細明體" w:hAnsi="Times New Roman" w:cs="Times New Roman"/>
          <w:kern w:val="0"/>
        </w:rPr>
        <w:t>第八條</w:t>
      </w:r>
      <w:r w:rsidRPr="007E4E30">
        <w:rPr>
          <w:rFonts w:ascii="Times New Roman" w:eastAsia="新細明體" w:hAnsi="Times New Roman" w:cs="Times New Roman"/>
          <w:kern w:val="0"/>
        </w:rPr>
        <w:t xml:space="preserve"> </w:t>
      </w:r>
      <w:r w:rsidRPr="007E4E30">
        <w:rPr>
          <w:rFonts w:ascii="Times New Roman" w:eastAsia="新細明體" w:hAnsi="Times New Roman" w:cs="Times New Roman"/>
          <w:kern w:val="0"/>
        </w:rPr>
        <w:t>會長及幹部出缺，則由會員代表重新改選。會長及幹部罷免</w:t>
      </w:r>
      <w:r w:rsidRPr="007E4E30">
        <w:rPr>
          <w:rFonts w:ascii="Times New Roman" w:eastAsia="新細明體" w:hAnsi="Times New Roman" w:cs="Times New Roman"/>
          <w:kern w:val="0"/>
        </w:rPr>
        <w:t>:</w:t>
      </w:r>
      <w:r w:rsidRPr="007E4E30">
        <w:rPr>
          <w:rFonts w:ascii="Times New Roman" w:eastAsia="新細明體" w:hAnsi="Times New Roman" w:cs="Times New Roman"/>
          <w:kern w:val="0"/>
        </w:rPr>
        <w:t>由會員代表十分之一以</w:t>
      </w:r>
      <w:r w:rsidRPr="007E4E30">
        <w:rPr>
          <w:rFonts w:ascii="Times New Roman" w:eastAsia="新細明體" w:hAnsi="Times New Roman" w:cs="Times New Roman"/>
          <w:kern w:val="0"/>
        </w:rPr>
        <w:t xml:space="preserve"> </w:t>
      </w:r>
      <w:r w:rsidRPr="007E4E30">
        <w:rPr>
          <w:rFonts w:ascii="Times New Roman" w:eastAsia="新細明體" w:hAnsi="Times New Roman" w:cs="Times New Roman"/>
          <w:kern w:val="0"/>
        </w:rPr>
        <w:t>上聯署，過半數代表出席，出席人數三分之二以上同意，得罷免之。</w:t>
      </w:r>
    </w:p>
    <w:p w14:paraId="45C74F1C" w14:textId="77777777" w:rsidR="00CD26A5" w:rsidRPr="007E4E30" w:rsidRDefault="00CD26A5" w:rsidP="00237AA3">
      <w:pPr>
        <w:widowControl/>
        <w:ind w:left="991" w:hangingChars="413" w:hanging="991"/>
        <w:rPr>
          <w:rFonts w:ascii="Times New Roman" w:eastAsia="新細明體" w:hAnsi="Times New Roman" w:cs="Times New Roman"/>
          <w:kern w:val="0"/>
        </w:rPr>
      </w:pPr>
      <w:r w:rsidRPr="007E4E30">
        <w:rPr>
          <w:rFonts w:ascii="Times New Roman" w:eastAsia="新細明體" w:hAnsi="Times New Roman" w:cs="Times New Roman"/>
          <w:kern w:val="0"/>
        </w:rPr>
        <w:t xml:space="preserve">Article 8 In the event of vacancies in the positions of President or </w:t>
      </w:r>
      <w:r w:rsidR="00FF242A" w:rsidRPr="007E4E30">
        <w:rPr>
          <w:rFonts w:ascii="Times New Roman" w:eastAsia="新細明體" w:hAnsi="Times New Roman" w:cs="Times New Roman"/>
          <w:kern w:val="0"/>
        </w:rPr>
        <w:t>team</w:t>
      </w:r>
      <w:r w:rsidRPr="007E4E30">
        <w:rPr>
          <w:rFonts w:ascii="Times New Roman" w:eastAsia="新細明體" w:hAnsi="Times New Roman" w:cs="Times New Roman"/>
          <w:kern w:val="0"/>
        </w:rPr>
        <w:t xml:space="preserve"> chiefs, new elections shall be conducted among the representatives. For the recall of the President or </w:t>
      </w:r>
      <w:r w:rsidR="0014351A" w:rsidRPr="007E4E30">
        <w:rPr>
          <w:rFonts w:ascii="Times New Roman" w:eastAsia="新細明體" w:hAnsi="Times New Roman" w:cs="Times New Roman"/>
          <w:kern w:val="0"/>
        </w:rPr>
        <w:t xml:space="preserve">any </w:t>
      </w:r>
      <w:r w:rsidRPr="007E4E30">
        <w:rPr>
          <w:rFonts w:ascii="Times New Roman" w:eastAsia="新細明體" w:hAnsi="Times New Roman" w:cs="Times New Roman"/>
          <w:kern w:val="0"/>
        </w:rPr>
        <w:t>team chief</w:t>
      </w:r>
      <w:r w:rsidR="0014351A" w:rsidRPr="007E4E30">
        <w:rPr>
          <w:rFonts w:ascii="Times New Roman" w:eastAsia="新細明體" w:hAnsi="Times New Roman" w:cs="Times New Roman"/>
          <w:kern w:val="0"/>
        </w:rPr>
        <w:t>,</w:t>
      </w:r>
      <w:r w:rsidRPr="007E4E30">
        <w:rPr>
          <w:rFonts w:ascii="Times New Roman" w:eastAsia="新細明體" w:hAnsi="Times New Roman" w:cs="Times New Roman"/>
          <w:kern w:val="0"/>
        </w:rPr>
        <w:t xml:space="preserve"> a petition signed by at least one-tenth of the representatives </w:t>
      </w:r>
      <w:r w:rsidR="0014351A" w:rsidRPr="007E4E30">
        <w:rPr>
          <w:rFonts w:ascii="Times New Roman" w:eastAsia="新細明體" w:hAnsi="Times New Roman" w:cs="Times New Roman"/>
          <w:kern w:val="0"/>
        </w:rPr>
        <w:t xml:space="preserve">is required to </w:t>
      </w:r>
      <w:r w:rsidRPr="007E4E30">
        <w:rPr>
          <w:rFonts w:ascii="Times New Roman" w:eastAsia="新細明體" w:hAnsi="Times New Roman" w:cs="Times New Roman"/>
          <w:kern w:val="0"/>
        </w:rPr>
        <w:t>initiate the process</w:t>
      </w:r>
      <w:r w:rsidR="0014351A" w:rsidRPr="007E4E30">
        <w:rPr>
          <w:rFonts w:ascii="Times New Roman" w:eastAsia="新細明體" w:hAnsi="Times New Roman" w:cs="Times New Roman"/>
          <w:kern w:val="0"/>
        </w:rPr>
        <w:t xml:space="preserve">. </w:t>
      </w:r>
      <w:r w:rsidR="003C52F9" w:rsidRPr="007E4E30">
        <w:rPr>
          <w:rFonts w:ascii="Times New Roman" w:eastAsia="新細明體" w:hAnsi="Times New Roman" w:cs="Times New Roman"/>
          <w:kern w:val="0"/>
        </w:rPr>
        <w:t>The recall meeting must have</w:t>
      </w:r>
      <w:r w:rsidR="0014351A" w:rsidRPr="007E4E30">
        <w:rPr>
          <w:rFonts w:ascii="Times New Roman" w:eastAsia="新細明體" w:hAnsi="Times New Roman" w:cs="Times New Roman"/>
          <w:kern w:val="0"/>
        </w:rPr>
        <w:t xml:space="preserve"> </w:t>
      </w:r>
      <w:r w:rsidRPr="007E4E30">
        <w:rPr>
          <w:rFonts w:ascii="Times New Roman" w:eastAsia="新細明體" w:hAnsi="Times New Roman" w:cs="Times New Roman"/>
          <w:kern w:val="0"/>
        </w:rPr>
        <w:t xml:space="preserve">a quorum of over half of all representatives, with two-thirds </w:t>
      </w:r>
      <w:r w:rsidR="003C52F9" w:rsidRPr="007E4E30">
        <w:rPr>
          <w:rFonts w:ascii="Times New Roman" w:eastAsia="新細明體" w:hAnsi="Times New Roman" w:cs="Times New Roman"/>
          <w:kern w:val="0"/>
        </w:rPr>
        <w:t>or more</w:t>
      </w:r>
      <w:r w:rsidRPr="007E4E30">
        <w:rPr>
          <w:rFonts w:ascii="Times New Roman" w:eastAsia="新細明體" w:hAnsi="Times New Roman" w:cs="Times New Roman"/>
          <w:kern w:val="0"/>
        </w:rPr>
        <w:t xml:space="preserve"> of those present </w:t>
      </w:r>
      <w:r w:rsidR="003C52F9" w:rsidRPr="007E4E30">
        <w:rPr>
          <w:rFonts w:ascii="Times New Roman" w:eastAsia="新細明體" w:hAnsi="Times New Roman" w:cs="Times New Roman"/>
          <w:kern w:val="0"/>
        </w:rPr>
        <w:t>voting in favor of</w:t>
      </w:r>
      <w:r w:rsidRPr="007E4E30">
        <w:rPr>
          <w:rFonts w:ascii="Times New Roman" w:eastAsia="新細明體" w:hAnsi="Times New Roman" w:cs="Times New Roman"/>
          <w:kern w:val="0"/>
        </w:rPr>
        <w:t xml:space="preserve"> removal. </w:t>
      </w:r>
    </w:p>
    <w:p w14:paraId="0A32C353" w14:textId="77777777" w:rsidR="00F4010B" w:rsidRPr="007E4E30" w:rsidRDefault="00F4010B" w:rsidP="00237AA3">
      <w:pPr>
        <w:widowControl/>
        <w:rPr>
          <w:rFonts w:ascii="Times New Roman" w:eastAsia="新細明體" w:hAnsi="Times New Roman" w:cs="Times New Roman"/>
          <w:kern w:val="0"/>
        </w:rPr>
      </w:pPr>
    </w:p>
    <w:p w14:paraId="587BF05D" w14:textId="77777777" w:rsidR="0023398E" w:rsidRPr="007E4E30" w:rsidRDefault="006E0723" w:rsidP="00237AA3">
      <w:pPr>
        <w:widowControl/>
        <w:rPr>
          <w:rFonts w:ascii="Times New Roman" w:eastAsia="新細明體" w:hAnsi="Times New Roman" w:cs="Times New Roman"/>
          <w:kern w:val="0"/>
        </w:rPr>
      </w:pPr>
      <w:r w:rsidRPr="007E4E30">
        <w:rPr>
          <w:rFonts w:ascii="Times New Roman" w:eastAsia="新細明體" w:hAnsi="Times New Roman" w:cs="Times New Roman"/>
          <w:kern w:val="0"/>
        </w:rPr>
        <w:t>第九條</w:t>
      </w:r>
      <w:r w:rsidRPr="007E4E30">
        <w:rPr>
          <w:rFonts w:ascii="Times New Roman" w:eastAsia="新細明體" w:hAnsi="Times New Roman" w:cs="Times New Roman"/>
          <w:kern w:val="0"/>
        </w:rPr>
        <w:t xml:space="preserve"> </w:t>
      </w:r>
      <w:r w:rsidRPr="007E4E30">
        <w:rPr>
          <w:rFonts w:ascii="Times New Roman" w:eastAsia="新細明體" w:hAnsi="Times New Roman" w:cs="Times New Roman"/>
          <w:kern w:val="0"/>
        </w:rPr>
        <w:t>臨時會召開</w:t>
      </w:r>
      <w:r w:rsidRPr="007E4E30">
        <w:rPr>
          <w:rFonts w:ascii="Times New Roman" w:eastAsia="新細明體" w:hAnsi="Times New Roman" w:cs="Times New Roman"/>
          <w:kern w:val="0"/>
        </w:rPr>
        <w:t>:</w:t>
      </w:r>
      <w:r w:rsidRPr="007E4E30">
        <w:rPr>
          <w:rFonts w:ascii="Times New Roman" w:eastAsia="新細明體" w:hAnsi="Times New Roman" w:cs="Times New Roman"/>
          <w:kern w:val="0"/>
        </w:rPr>
        <w:t>會長或會員代表十分之一以上連署，得召開臨時會。</w:t>
      </w:r>
    </w:p>
    <w:p w14:paraId="25C0F5E1" w14:textId="77777777" w:rsidR="0023398E" w:rsidRPr="007E4E30" w:rsidRDefault="0023398E" w:rsidP="00237AA3">
      <w:pPr>
        <w:widowControl/>
        <w:ind w:left="960" w:hangingChars="400" w:hanging="960"/>
        <w:rPr>
          <w:rFonts w:ascii="Times New Roman" w:eastAsia="新細明體" w:hAnsi="Times New Roman" w:cs="Times New Roman"/>
          <w:kern w:val="0"/>
        </w:rPr>
      </w:pPr>
      <w:r w:rsidRPr="007E4E30">
        <w:rPr>
          <w:rFonts w:ascii="Times New Roman" w:eastAsia="新細明體" w:hAnsi="Times New Roman" w:cs="Times New Roman"/>
          <w:kern w:val="0"/>
        </w:rPr>
        <w:t xml:space="preserve">Article 9 Special meetings may be convened either by the President or upon </w:t>
      </w:r>
      <w:r w:rsidR="00D21A42" w:rsidRPr="007E4E30">
        <w:rPr>
          <w:rFonts w:ascii="Times New Roman" w:eastAsia="新細明體" w:hAnsi="Times New Roman" w:cs="Times New Roman"/>
          <w:kern w:val="0"/>
        </w:rPr>
        <w:t xml:space="preserve">a </w:t>
      </w:r>
      <w:r w:rsidRPr="007E4E30">
        <w:rPr>
          <w:rFonts w:ascii="Times New Roman" w:eastAsia="新細明體" w:hAnsi="Times New Roman" w:cs="Times New Roman"/>
          <w:kern w:val="0"/>
        </w:rPr>
        <w:t>petition by at least one-tenth of the representatives.</w:t>
      </w:r>
    </w:p>
    <w:p w14:paraId="76A58743" w14:textId="77777777" w:rsidR="006E0723" w:rsidRPr="007E4E30" w:rsidRDefault="006E0723" w:rsidP="00237AA3">
      <w:pPr>
        <w:widowControl/>
        <w:rPr>
          <w:rFonts w:ascii="Times New Roman" w:eastAsia="新細明體" w:hAnsi="Times New Roman" w:cs="Times New Roman"/>
          <w:kern w:val="0"/>
        </w:rPr>
      </w:pPr>
      <w:r w:rsidRPr="007E4E30">
        <w:rPr>
          <w:rFonts w:ascii="Times New Roman" w:eastAsia="新細明體" w:hAnsi="Times New Roman" w:cs="Times New Roman"/>
          <w:kern w:val="0"/>
        </w:rPr>
        <w:t xml:space="preserve"> </w:t>
      </w:r>
    </w:p>
    <w:p w14:paraId="4742FCF7" w14:textId="77777777" w:rsidR="006E0723" w:rsidRPr="007E4E30" w:rsidRDefault="006E0723" w:rsidP="00237AA3">
      <w:pPr>
        <w:widowControl/>
        <w:ind w:left="992" w:hangingChars="413" w:hanging="992"/>
        <w:rPr>
          <w:rFonts w:ascii="Times New Roman" w:eastAsia="新細明體" w:hAnsi="Times New Roman" w:cs="Times New Roman"/>
          <w:b/>
          <w:kern w:val="0"/>
        </w:rPr>
      </w:pPr>
      <w:r w:rsidRPr="007E4E30">
        <w:rPr>
          <w:rFonts w:ascii="Times New Roman" w:eastAsia="新細明體" w:hAnsi="Times New Roman" w:cs="Times New Roman"/>
          <w:b/>
          <w:kern w:val="0"/>
        </w:rPr>
        <w:t>第三章</w:t>
      </w:r>
      <w:r w:rsidRPr="007E4E30">
        <w:rPr>
          <w:rFonts w:ascii="Times New Roman" w:eastAsia="新細明體" w:hAnsi="Times New Roman" w:cs="Times New Roman"/>
          <w:b/>
          <w:kern w:val="0"/>
        </w:rPr>
        <w:t xml:space="preserve"> </w:t>
      </w:r>
      <w:r w:rsidRPr="007E4E30">
        <w:rPr>
          <w:rFonts w:ascii="Times New Roman" w:eastAsia="新細明體" w:hAnsi="Times New Roman" w:cs="Times New Roman"/>
          <w:b/>
          <w:kern w:val="0"/>
        </w:rPr>
        <w:t>經費相關規範</w:t>
      </w:r>
      <w:r w:rsidRPr="007E4E30">
        <w:rPr>
          <w:rFonts w:ascii="Times New Roman" w:eastAsia="新細明體" w:hAnsi="Times New Roman" w:cs="Times New Roman"/>
          <w:b/>
          <w:kern w:val="0"/>
        </w:rPr>
        <w:t xml:space="preserve"> </w:t>
      </w:r>
      <w:r w:rsidR="00940CA5" w:rsidRPr="007E4E30">
        <w:rPr>
          <w:rFonts w:ascii="Times New Roman" w:eastAsia="新細明體" w:hAnsi="Times New Roman" w:cs="Times New Roman"/>
          <w:b/>
          <w:kern w:val="0"/>
        </w:rPr>
        <w:t xml:space="preserve"> Chapter 3: Financial Regulations </w:t>
      </w:r>
    </w:p>
    <w:p w14:paraId="6FEF71A9" w14:textId="77777777" w:rsidR="00940CA5" w:rsidRPr="007E4E30" w:rsidRDefault="006E0723" w:rsidP="00237AA3">
      <w:pPr>
        <w:widowControl/>
        <w:ind w:left="991" w:hangingChars="413" w:hanging="991"/>
        <w:rPr>
          <w:rFonts w:ascii="Times New Roman" w:eastAsia="新細明體" w:hAnsi="Times New Roman" w:cs="Times New Roman"/>
          <w:kern w:val="0"/>
        </w:rPr>
      </w:pPr>
      <w:r w:rsidRPr="007E4E30">
        <w:rPr>
          <w:rFonts w:ascii="Times New Roman" w:eastAsia="新細明體" w:hAnsi="Times New Roman" w:cs="Times New Roman"/>
          <w:kern w:val="0"/>
        </w:rPr>
        <w:t>第十條</w:t>
      </w:r>
      <w:r w:rsidRPr="007E4E30">
        <w:rPr>
          <w:rFonts w:ascii="Times New Roman" w:eastAsia="新細明體" w:hAnsi="Times New Roman" w:cs="Times New Roman"/>
          <w:kern w:val="0"/>
        </w:rPr>
        <w:t xml:space="preserve"> </w:t>
      </w:r>
      <w:r w:rsidRPr="007E4E30">
        <w:rPr>
          <w:rFonts w:ascii="Times New Roman" w:eastAsia="新細明體" w:hAnsi="Times New Roman" w:cs="Times New Roman"/>
          <w:kern w:val="0"/>
        </w:rPr>
        <w:t>各組需提經費預算，以為總務組控制會費使用之依據。</w:t>
      </w:r>
      <w:r w:rsidRPr="007E4E30">
        <w:rPr>
          <w:rFonts w:ascii="Times New Roman" w:eastAsia="新細明體" w:hAnsi="Times New Roman" w:cs="Times New Roman"/>
          <w:kern w:val="0"/>
        </w:rPr>
        <w:t xml:space="preserve"> </w:t>
      </w:r>
    </w:p>
    <w:p w14:paraId="4FE849BE" w14:textId="77777777" w:rsidR="00940CA5" w:rsidRPr="007E4E30" w:rsidRDefault="00940CA5" w:rsidP="00237AA3">
      <w:pPr>
        <w:widowControl/>
        <w:ind w:left="991" w:hangingChars="413" w:hanging="991"/>
        <w:rPr>
          <w:rFonts w:ascii="Times New Roman" w:eastAsia="新細明體" w:hAnsi="Times New Roman" w:cs="Times New Roman"/>
          <w:kern w:val="0"/>
        </w:rPr>
      </w:pPr>
      <w:r w:rsidRPr="007E4E30">
        <w:rPr>
          <w:rFonts w:ascii="Times New Roman" w:eastAsia="新細明體" w:hAnsi="Times New Roman" w:cs="Times New Roman"/>
          <w:kern w:val="0"/>
        </w:rPr>
        <w:t>Article 10 All teams shall submit budget proposals to serve as the basis for the Finance Team's management of Association funds.</w:t>
      </w:r>
    </w:p>
    <w:p w14:paraId="1D61E6DA" w14:textId="77777777" w:rsidR="006E0723" w:rsidRPr="007E4E30" w:rsidRDefault="006E0723" w:rsidP="00237AA3">
      <w:pPr>
        <w:widowControl/>
        <w:ind w:left="991" w:hangingChars="413" w:hanging="991"/>
        <w:rPr>
          <w:rFonts w:ascii="Times New Roman" w:eastAsia="新細明體" w:hAnsi="Times New Roman" w:cs="Times New Roman"/>
          <w:kern w:val="0"/>
        </w:rPr>
      </w:pPr>
      <w:r w:rsidRPr="007E4E30">
        <w:rPr>
          <w:rFonts w:ascii="Times New Roman" w:eastAsia="新細明體" w:hAnsi="Times New Roman" w:cs="Times New Roman"/>
          <w:kern w:val="0"/>
        </w:rPr>
        <w:t>第十一條</w:t>
      </w:r>
      <w:r w:rsidRPr="007E4E30">
        <w:rPr>
          <w:rFonts w:ascii="Times New Roman" w:eastAsia="新細明體" w:hAnsi="Times New Roman" w:cs="Times New Roman"/>
          <w:kern w:val="0"/>
        </w:rPr>
        <w:t xml:space="preserve"> </w:t>
      </w:r>
      <w:r w:rsidRPr="007E4E30">
        <w:rPr>
          <w:rFonts w:ascii="Times New Roman" w:eastAsia="新細明體" w:hAnsi="Times New Roman" w:cs="Times New Roman"/>
          <w:kern w:val="0"/>
        </w:rPr>
        <w:t>本會會員繳納金額應依據當屆公告為主，繳納經費如下</w:t>
      </w:r>
      <w:r w:rsidRPr="007E4E30">
        <w:rPr>
          <w:rFonts w:ascii="Times New Roman" w:eastAsia="新細明體" w:hAnsi="Times New Roman" w:cs="Times New Roman"/>
          <w:kern w:val="0"/>
        </w:rPr>
        <w:t xml:space="preserve">: </w:t>
      </w:r>
    </w:p>
    <w:p w14:paraId="4FE1F117" w14:textId="77777777" w:rsidR="006E0723" w:rsidRPr="007E4E30" w:rsidRDefault="006E0723" w:rsidP="00237AA3">
      <w:pPr>
        <w:widowControl/>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47" w:left="833"/>
        <w:rPr>
          <w:rFonts w:ascii="Times New Roman" w:eastAsia="細明體" w:hAnsi="Times New Roman" w:cs="Times New Roman"/>
          <w:kern w:val="0"/>
        </w:rPr>
      </w:pPr>
      <w:r w:rsidRPr="007E4E30">
        <w:rPr>
          <w:rFonts w:ascii="Times New Roman" w:eastAsia="細明體" w:hAnsi="Times New Roman" w:cs="Times New Roman"/>
          <w:kern w:val="0"/>
        </w:rPr>
        <w:t xml:space="preserve"> </w:t>
      </w:r>
      <w:r w:rsidRPr="007E4E30">
        <w:rPr>
          <w:rFonts w:ascii="Times New Roman" w:eastAsia="細明體" w:hAnsi="Times New Roman" w:cs="Times New Roman"/>
          <w:kern w:val="0"/>
        </w:rPr>
        <w:t>一、學位服押金、租用及清洗費用。</w:t>
      </w:r>
    </w:p>
    <w:p w14:paraId="29EAEC87" w14:textId="77777777" w:rsidR="006E0723" w:rsidRPr="007E4E30" w:rsidRDefault="006E0723" w:rsidP="00237AA3">
      <w:pPr>
        <w:widowControl/>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06" w:left="974"/>
        <w:rPr>
          <w:rFonts w:ascii="Times New Roman" w:eastAsia="細明體" w:hAnsi="Times New Roman" w:cs="Times New Roman"/>
          <w:kern w:val="0"/>
        </w:rPr>
      </w:pPr>
      <w:r w:rsidRPr="007E4E30">
        <w:rPr>
          <w:rFonts w:ascii="Times New Roman" w:eastAsia="細明體" w:hAnsi="Times New Roman" w:cs="Times New Roman"/>
          <w:kern w:val="0"/>
        </w:rPr>
        <w:t>二、購買畢業紀念冊費用。</w:t>
      </w:r>
    </w:p>
    <w:p w14:paraId="3480C379" w14:textId="77777777" w:rsidR="006E0723" w:rsidRPr="007E4E30" w:rsidRDefault="006E0723" w:rsidP="00237AA3">
      <w:pPr>
        <w:widowControl/>
        <w:tabs>
          <w:tab w:val="left" w:pos="851"/>
        </w:tabs>
        <w:ind w:leftChars="406" w:left="974"/>
        <w:rPr>
          <w:rFonts w:ascii="Times New Roman" w:eastAsia="新細明體" w:hAnsi="Times New Roman" w:cs="Times New Roman"/>
          <w:kern w:val="0"/>
        </w:rPr>
      </w:pPr>
      <w:r w:rsidRPr="007E4E30">
        <w:rPr>
          <w:rFonts w:ascii="Times New Roman" w:eastAsia="新細明體" w:hAnsi="Times New Roman" w:cs="Times New Roman"/>
          <w:kern w:val="0"/>
        </w:rPr>
        <w:t>三、團體畢業照拍攝、沖洗費用。</w:t>
      </w:r>
      <w:r w:rsidRPr="007E4E30">
        <w:rPr>
          <w:rFonts w:ascii="Times New Roman" w:eastAsia="新細明體" w:hAnsi="Times New Roman" w:cs="Times New Roman"/>
          <w:kern w:val="0"/>
        </w:rPr>
        <w:t xml:space="preserve"> </w:t>
      </w:r>
    </w:p>
    <w:p w14:paraId="4AD7B6EC" w14:textId="77777777" w:rsidR="006E0723" w:rsidRPr="007E4E30" w:rsidRDefault="006E0723" w:rsidP="00237AA3">
      <w:pPr>
        <w:widowControl/>
        <w:tabs>
          <w:tab w:val="left" w:pos="851"/>
        </w:tabs>
        <w:ind w:leftChars="406" w:left="974"/>
        <w:rPr>
          <w:rFonts w:ascii="Times New Roman" w:eastAsia="新細明體" w:hAnsi="Times New Roman" w:cs="Times New Roman"/>
          <w:kern w:val="0"/>
        </w:rPr>
      </w:pPr>
      <w:r w:rsidRPr="007E4E30">
        <w:rPr>
          <w:rFonts w:ascii="Times New Roman" w:eastAsia="新細明體" w:hAnsi="Times New Roman" w:cs="Times New Roman"/>
          <w:kern w:val="0"/>
        </w:rPr>
        <w:t>四、畢業基金</w:t>
      </w:r>
      <w:r w:rsidRPr="007E4E30">
        <w:rPr>
          <w:rFonts w:ascii="Times New Roman" w:eastAsia="新細明體" w:hAnsi="Times New Roman" w:cs="Times New Roman"/>
          <w:kern w:val="0"/>
        </w:rPr>
        <w:t>(</w:t>
      </w:r>
      <w:r w:rsidRPr="007E4E30">
        <w:rPr>
          <w:rFonts w:ascii="Times New Roman" w:eastAsia="新細明體" w:hAnsi="Times New Roman" w:cs="Times New Roman"/>
          <w:kern w:val="0"/>
        </w:rPr>
        <w:t>詳畢聯會</w:t>
      </w:r>
      <w:r w:rsidRPr="007E4E30">
        <w:rPr>
          <w:rFonts w:ascii="Times New Roman" w:eastAsia="新細明體" w:hAnsi="Times New Roman" w:cs="Times New Roman"/>
          <w:kern w:val="0"/>
        </w:rPr>
        <w:t>Q&amp;A)</w:t>
      </w:r>
      <w:r w:rsidRPr="007E4E30">
        <w:rPr>
          <w:rFonts w:ascii="Times New Roman" w:eastAsia="新細明體" w:hAnsi="Times New Roman" w:cs="Times New Roman"/>
          <w:kern w:val="0"/>
        </w:rPr>
        <w:t>。</w:t>
      </w:r>
      <w:r w:rsidRPr="007E4E30">
        <w:rPr>
          <w:rFonts w:ascii="Times New Roman" w:eastAsia="新細明體" w:hAnsi="Times New Roman" w:cs="Times New Roman"/>
          <w:kern w:val="0"/>
        </w:rPr>
        <w:t xml:space="preserve"> </w:t>
      </w:r>
    </w:p>
    <w:p w14:paraId="50915DE4" w14:textId="77777777" w:rsidR="006E0723" w:rsidRPr="007E4E30" w:rsidRDefault="006E0723" w:rsidP="00237AA3">
      <w:pPr>
        <w:widowControl/>
        <w:tabs>
          <w:tab w:val="left" w:pos="851"/>
        </w:tabs>
        <w:ind w:leftChars="406" w:left="974"/>
        <w:rPr>
          <w:rFonts w:ascii="Times New Roman" w:eastAsia="新細明體" w:hAnsi="Times New Roman" w:cs="Times New Roman"/>
          <w:kern w:val="0"/>
        </w:rPr>
      </w:pPr>
      <w:r w:rsidRPr="007E4E30">
        <w:rPr>
          <w:rFonts w:ascii="Times New Roman" w:eastAsia="新細明體" w:hAnsi="Times New Roman" w:cs="Times New Roman"/>
          <w:kern w:val="0"/>
        </w:rPr>
        <w:t>五、其他。</w:t>
      </w:r>
      <w:r w:rsidRPr="007E4E30">
        <w:rPr>
          <w:rFonts w:ascii="Times New Roman" w:eastAsia="新細明體" w:hAnsi="Times New Roman" w:cs="Times New Roman"/>
          <w:kern w:val="0"/>
        </w:rPr>
        <w:t xml:space="preserve"> </w:t>
      </w:r>
    </w:p>
    <w:p w14:paraId="73CBCBB7" w14:textId="77777777" w:rsidR="00940CA5" w:rsidRPr="007E4E30" w:rsidRDefault="00940CA5" w:rsidP="00237AA3">
      <w:pPr>
        <w:widowControl/>
        <w:tabs>
          <w:tab w:val="left" w:pos="851"/>
        </w:tabs>
        <w:ind w:left="972" w:hangingChars="405" w:hanging="972"/>
        <w:rPr>
          <w:rFonts w:ascii="Times New Roman" w:eastAsia="新細明體" w:hAnsi="Times New Roman" w:cs="Times New Roman"/>
          <w:kern w:val="0"/>
        </w:rPr>
      </w:pPr>
      <w:r w:rsidRPr="007E4E30">
        <w:rPr>
          <w:rFonts w:ascii="Times New Roman" w:eastAsia="新細明體" w:hAnsi="Times New Roman" w:cs="Times New Roman"/>
          <w:kern w:val="0"/>
        </w:rPr>
        <w:t xml:space="preserve">Article 11 </w:t>
      </w:r>
      <w:r w:rsidR="00D21A42" w:rsidRPr="007E4E30">
        <w:rPr>
          <w:rFonts w:ascii="Times New Roman" w:eastAsia="新細明體" w:hAnsi="Times New Roman" w:cs="Times New Roman"/>
          <w:kern w:val="0"/>
        </w:rPr>
        <w:t xml:space="preserve">Association </w:t>
      </w:r>
      <w:r w:rsidRPr="007E4E30">
        <w:rPr>
          <w:rFonts w:ascii="Times New Roman" w:eastAsia="新細明體" w:hAnsi="Times New Roman" w:cs="Times New Roman"/>
          <w:kern w:val="0"/>
        </w:rPr>
        <w:t>membership fees shall be determined by the current</w:t>
      </w:r>
      <w:r w:rsidR="009C06A2" w:rsidRPr="007E4E30">
        <w:rPr>
          <w:rFonts w:ascii="Times New Roman" w:eastAsia="新細明體" w:hAnsi="Times New Roman" w:cs="Times New Roman"/>
          <w:kern w:val="0"/>
        </w:rPr>
        <w:t xml:space="preserve"> </w:t>
      </w:r>
      <w:r w:rsidRPr="007E4E30">
        <w:rPr>
          <w:rFonts w:ascii="Times New Roman" w:eastAsia="新細明體" w:hAnsi="Times New Roman" w:cs="Times New Roman"/>
          <w:kern w:val="0"/>
        </w:rPr>
        <w:t>term announcement, covering the following items:</w:t>
      </w:r>
    </w:p>
    <w:p w14:paraId="6C532E27" w14:textId="77777777" w:rsidR="00940CA5" w:rsidRPr="007E4E30" w:rsidRDefault="00940CA5" w:rsidP="00237AA3">
      <w:pPr>
        <w:widowControl/>
        <w:tabs>
          <w:tab w:val="left" w:pos="851"/>
        </w:tabs>
        <w:ind w:leftChars="406" w:left="974"/>
        <w:rPr>
          <w:rFonts w:ascii="Times New Roman" w:eastAsia="新細明體" w:hAnsi="Times New Roman" w:cs="Times New Roman"/>
          <w:kern w:val="0"/>
        </w:rPr>
      </w:pPr>
      <w:r w:rsidRPr="007E4E30">
        <w:rPr>
          <w:rFonts w:ascii="Times New Roman" w:eastAsia="新細明體" w:hAnsi="Times New Roman" w:cs="Times New Roman"/>
          <w:kern w:val="0"/>
        </w:rPr>
        <w:t xml:space="preserve">1. </w:t>
      </w:r>
      <w:r w:rsidR="00D21A42" w:rsidRPr="007E4E30">
        <w:rPr>
          <w:rFonts w:ascii="Times New Roman" w:eastAsia="新細明體" w:hAnsi="Times New Roman" w:cs="Times New Roman"/>
          <w:kern w:val="0"/>
        </w:rPr>
        <w:t xml:space="preserve">Academic </w:t>
      </w:r>
      <w:r w:rsidR="009C06A2" w:rsidRPr="007E4E30">
        <w:rPr>
          <w:rFonts w:ascii="Times New Roman" w:eastAsia="新細明體" w:hAnsi="Times New Roman" w:cs="Times New Roman"/>
          <w:kern w:val="0"/>
        </w:rPr>
        <w:t>regalia</w:t>
      </w:r>
      <w:r w:rsidR="00B86B4C" w:rsidRPr="007E4E30">
        <w:rPr>
          <w:rFonts w:ascii="Times New Roman" w:eastAsia="新細明體" w:hAnsi="Times New Roman" w:cs="Times New Roman"/>
          <w:kern w:val="0"/>
        </w:rPr>
        <w:t xml:space="preserve"> </w:t>
      </w:r>
      <w:r w:rsidRPr="007E4E30">
        <w:rPr>
          <w:rFonts w:ascii="Times New Roman" w:eastAsia="新細明體" w:hAnsi="Times New Roman" w:cs="Times New Roman"/>
          <w:kern w:val="0"/>
        </w:rPr>
        <w:t>deposit, rental, and cleaning fees</w:t>
      </w:r>
    </w:p>
    <w:p w14:paraId="4E1E85FA" w14:textId="77777777" w:rsidR="00940CA5" w:rsidRPr="007E4E30" w:rsidRDefault="00940CA5" w:rsidP="00237AA3">
      <w:pPr>
        <w:widowControl/>
        <w:tabs>
          <w:tab w:val="left" w:pos="851"/>
        </w:tabs>
        <w:ind w:firstLineChars="400" w:firstLine="960"/>
        <w:rPr>
          <w:rFonts w:ascii="Times New Roman" w:eastAsia="新細明體" w:hAnsi="Times New Roman" w:cs="Times New Roman"/>
          <w:kern w:val="0"/>
        </w:rPr>
      </w:pPr>
      <w:r w:rsidRPr="007E4E30">
        <w:rPr>
          <w:rFonts w:ascii="Times New Roman" w:eastAsia="新細明體" w:hAnsi="Times New Roman" w:cs="Times New Roman"/>
          <w:kern w:val="0"/>
        </w:rPr>
        <w:t>2. Yearbook purchase fees</w:t>
      </w:r>
    </w:p>
    <w:p w14:paraId="0406B2BF" w14:textId="77777777" w:rsidR="00940CA5" w:rsidRPr="007E4E30" w:rsidRDefault="00940CA5" w:rsidP="00237AA3">
      <w:pPr>
        <w:widowControl/>
        <w:tabs>
          <w:tab w:val="left" w:pos="851"/>
        </w:tabs>
        <w:ind w:leftChars="406" w:left="974"/>
        <w:rPr>
          <w:rFonts w:ascii="Times New Roman" w:eastAsia="新細明體" w:hAnsi="Times New Roman" w:cs="Times New Roman"/>
          <w:kern w:val="0"/>
        </w:rPr>
      </w:pPr>
      <w:r w:rsidRPr="007E4E30">
        <w:rPr>
          <w:rFonts w:ascii="Times New Roman" w:eastAsia="新細明體" w:hAnsi="Times New Roman" w:cs="Times New Roman"/>
          <w:kern w:val="0"/>
        </w:rPr>
        <w:t xml:space="preserve">3. </w:t>
      </w:r>
      <w:r w:rsidR="00D21A42" w:rsidRPr="007E4E30">
        <w:rPr>
          <w:rFonts w:ascii="Times New Roman" w:eastAsia="新細明體" w:hAnsi="Times New Roman" w:cs="Times New Roman"/>
          <w:kern w:val="0"/>
        </w:rPr>
        <w:t xml:space="preserve">Cost of </w:t>
      </w:r>
      <w:r w:rsidR="00C70985" w:rsidRPr="007E4E30">
        <w:rPr>
          <w:rFonts w:ascii="Times New Roman" w:eastAsia="新細明體" w:hAnsi="Times New Roman" w:cs="Times New Roman"/>
          <w:kern w:val="0"/>
        </w:rPr>
        <w:t>shooting and printing g</w:t>
      </w:r>
      <w:r w:rsidRPr="007E4E30">
        <w:rPr>
          <w:rFonts w:ascii="Times New Roman" w:eastAsia="新細明體" w:hAnsi="Times New Roman" w:cs="Times New Roman"/>
          <w:kern w:val="0"/>
        </w:rPr>
        <w:t>roup graduation photo</w:t>
      </w:r>
      <w:r w:rsidR="00C70985" w:rsidRPr="007E4E30">
        <w:rPr>
          <w:rFonts w:ascii="Times New Roman" w:eastAsia="新細明體" w:hAnsi="Times New Roman" w:cs="Times New Roman"/>
          <w:kern w:val="0"/>
        </w:rPr>
        <w:t>s</w:t>
      </w:r>
    </w:p>
    <w:p w14:paraId="10040495" w14:textId="77777777" w:rsidR="00940CA5" w:rsidRPr="007E4E30" w:rsidRDefault="00940CA5" w:rsidP="00237AA3">
      <w:pPr>
        <w:widowControl/>
        <w:tabs>
          <w:tab w:val="left" w:pos="851"/>
        </w:tabs>
        <w:ind w:leftChars="406" w:left="974"/>
        <w:rPr>
          <w:rFonts w:ascii="Times New Roman" w:eastAsia="新細明體" w:hAnsi="Times New Roman" w:cs="Times New Roman"/>
          <w:kern w:val="0"/>
        </w:rPr>
      </w:pPr>
      <w:r w:rsidRPr="007E4E30">
        <w:rPr>
          <w:rFonts w:ascii="Times New Roman" w:eastAsia="新細明體" w:hAnsi="Times New Roman" w:cs="Times New Roman"/>
          <w:kern w:val="0"/>
        </w:rPr>
        <w:t>4.</w:t>
      </w:r>
      <w:r w:rsidR="00C70985" w:rsidRPr="007E4E30">
        <w:rPr>
          <w:rFonts w:ascii="Times New Roman" w:eastAsia="新細明體" w:hAnsi="Times New Roman" w:cs="Times New Roman"/>
          <w:kern w:val="0"/>
        </w:rPr>
        <w:t xml:space="preserve"> </w:t>
      </w:r>
      <w:r w:rsidRPr="007E4E30">
        <w:rPr>
          <w:rFonts w:ascii="Times New Roman" w:eastAsia="新細明體" w:hAnsi="Times New Roman" w:cs="Times New Roman"/>
          <w:kern w:val="0"/>
        </w:rPr>
        <w:t>Graduation fund (refer to the Association's Q&amp;A</w:t>
      </w:r>
      <w:r w:rsidR="00C70985" w:rsidRPr="007E4E30">
        <w:rPr>
          <w:rFonts w:ascii="Times New Roman" w:eastAsia="新細明體" w:hAnsi="Times New Roman" w:cs="Times New Roman"/>
          <w:kern w:val="0"/>
        </w:rPr>
        <w:t xml:space="preserve"> for details</w:t>
      </w:r>
      <w:r w:rsidRPr="007E4E30">
        <w:rPr>
          <w:rFonts w:ascii="Times New Roman" w:eastAsia="新細明體" w:hAnsi="Times New Roman" w:cs="Times New Roman"/>
          <w:kern w:val="0"/>
        </w:rPr>
        <w:t>)</w:t>
      </w:r>
    </w:p>
    <w:p w14:paraId="05308EA4" w14:textId="77777777" w:rsidR="00940CA5" w:rsidRPr="007E4E30" w:rsidRDefault="00940CA5" w:rsidP="00237AA3">
      <w:pPr>
        <w:widowControl/>
        <w:tabs>
          <w:tab w:val="left" w:pos="851"/>
        </w:tabs>
        <w:ind w:leftChars="406" w:left="974"/>
        <w:rPr>
          <w:rFonts w:ascii="Times New Roman" w:eastAsia="新細明體" w:hAnsi="Times New Roman" w:cs="Times New Roman"/>
          <w:kern w:val="0"/>
        </w:rPr>
      </w:pPr>
      <w:r w:rsidRPr="007E4E30">
        <w:rPr>
          <w:rFonts w:ascii="Times New Roman" w:eastAsia="新細明體" w:hAnsi="Times New Roman" w:cs="Times New Roman"/>
          <w:kern w:val="0"/>
        </w:rPr>
        <w:t>5. Other expenses</w:t>
      </w:r>
    </w:p>
    <w:p w14:paraId="4E9DACDF" w14:textId="77777777" w:rsidR="00B31F5D" w:rsidRDefault="00B31F5D">
      <w:pPr>
        <w:widowControl/>
        <w:rPr>
          <w:rFonts w:ascii="Times New Roman" w:eastAsia="新細明體" w:hAnsi="Times New Roman" w:cs="Times New Roman"/>
          <w:kern w:val="0"/>
        </w:rPr>
      </w:pPr>
      <w:r>
        <w:rPr>
          <w:rFonts w:ascii="Times New Roman" w:eastAsia="新細明體" w:hAnsi="Times New Roman" w:cs="Times New Roman"/>
          <w:kern w:val="0"/>
        </w:rPr>
        <w:br w:type="page"/>
      </w:r>
    </w:p>
    <w:p w14:paraId="32DCDA22" w14:textId="14CB197E" w:rsidR="006E0723" w:rsidRPr="007E4E30" w:rsidRDefault="006E0723" w:rsidP="00237AA3">
      <w:pPr>
        <w:widowControl/>
        <w:ind w:left="991" w:hangingChars="413" w:hanging="991"/>
        <w:rPr>
          <w:rFonts w:ascii="Times New Roman" w:eastAsia="新細明體" w:hAnsi="Times New Roman" w:cs="Times New Roman"/>
          <w:kern w:val="0"/>
        </w:rPr>
      </w:pPr>
      <w:r w:rsidRPr="007E4E30">
        <w:rPr>
          <w:rFonts w:ascii="Times New Roman" w:eastAsia="新細明體" w:hAnsi="Times New Roman" w:cs="Times New Roman"/>
          <w:kern w:val="0"/>
        </w:rPr>
        <w:t>第十二條</w:t>
      </w:r>
      <w:r w:rsidRPr="007E4E30">
        <w:rPr>
          <w:rFonts w:ascii="Times New Roman" w:eastAsia="新細明體" w:hAnsi="Times New Roman" w:cs="Times New Roman"/>
          <w:kern w:val="0"/>
        </w:rPr>
        <w:t xml:space="preserve"> </w:t>
      </w:r>
      <w:r w:rsidRPr="007E4E30">
        <w:rPr>
          <w:rFonts w:ascii="Times New Roman" w:eastAsia="新細明體" w:hAnsi="Times New Roman" w:cs="Times New Roman"/>
          <w:kern w:val="0"/>
        </w:rPr>
        <w:t>上述第九條繳納經費，由當屆總務組協助處理當屆畢業同學餘留相關事宜</w:t>
      </w:r>
      <w:r w:rsidRPr="007E4E30">
        <w:rPr>
          <w:rFonts w:ascii="Times New Roman" w:eastAsia="新細明體" w:hAnsi="Times New Roman" w:cs="Times New Roman"/>
          <w:kern w:val="0"/>
        </w:rPr>
        <w:t xml:space="preserve">: </w:t>
      </w:r>
    </w:p>
    <w:p w14:paraId="5DA918CD" w14:textId="77777777" w:rsidR="006E0723" w:rsidRPr="007E4E30" w:rsidRDefault="006E0723" w:rsidP="00237AA3">
      <w:pPr>
        <w:widowControl/>
        <w:tabs>
          <w:tab w:val="left" w:pos="1276"/>
        </w:tabs>
        <w:ind w:leftChars="404" w:left="1570" w:hangingChars="250" w:hanging="600"/>
        <w:rPr>
          <w:rFonts w:ascii="Times New Roman" w:eastAsia="新細明體" w:hAnsi="Times New Roman" w:cs="Times New Roman"/>
          <w:kern w:val="0"/>
        </w:rPr>
      </w:pPr>
      <w:r w:rsidRPr="007E4E30">
        <w:rPr>
          <w:rFonts w:ascii="Times New Roman" w:eastAsia="新細明體" w:hAnsi="Times New Roman" w:cs="Times New Roman"/>
          <w:kern w:val="0"/>
        </w:rPr>
        <w:t>一、上述款項畢業一年後未完成退款領取者，將其費用流回本會帳戶</w:t>
      </w:r>
      <w:r w:rsidRPr="007E4E30">
        <w:rPr>
          <w:rFonts w:ascii="Times New Roman" w:eastAsia="新細明體" w:hAnsi="Times New Roman" w:cs="Times New Roman"/>
          <w:kern w:val="0"/>
        </w:rPr>
        <w:t>(</w:t>
      </w:r>
      <w:r w:rsidRPr="007E4E30">
        <w:rPr>
          <w:rFonts w:ascii="Times New Roman" w:eastAsia="新細明體" w:hAnsi="Times New Roman" w:cs="Times New Roman"/>
          <w:kern w:val="0"/>
        </w:rPr>
        <w:t>屬其他費用</w:t>
      </w:r>
      <w:r w:rsidRPr="007E4E30">
        <w:rPr>
          <w:rFonts w:ascii="Times New Roman" w:eastAsia="新細明體" w:hAnsi="Times New Roman" w:cs="Times New Roman"/>
          <w:kern w:val="0"/>
        </w:rPr>
        <w:t>)</w:t>
      </w:r>
      <w:r w:rsidRPr="007E4E30">
        <w:rPr>
          <w:rFonts w:ascii="Times New Roman" w:eastAsia="新細明體" w:hAnsi="Times New Roman" w:cs="Times New Roman"/>
          <w:kern w:val="0"/>
        </w:rPr>
        <w:t>，</w:t>
      </w:r>
      <w:r w:rsidRPr="007E4E30">
        <w:rPr>
          <w:rFonts w:ascii="Times New Roman" w:eastAsia="細明體" w:hAnsi="Times New Roman" w:cs="Times New Roman"/>
          <w:kern w:val="0"/>
        </w:rPr>
        <w:t>以利下屆運用。</w:t>
      </w:r>
    </w:p>
    <w:p w14:paraId="3B295121" w14:textId="77777777" w:rsidR="006E0723" w:rsidRPr="007E4E30" w:rsidRDefault="006E0723" w:rsidP="00237AA3">
      <w:pPr>
        <w:widowControl/>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54" w:left="1469" w:hangingChars="258" w:hanging="619"/>
        <w:rPr>
          <w:rFonts w:ascii="Times New Roman" w:eastAsia="細明體" w:hAnsi="Times New Roman" w:cs="Times New Roman"/>
          <w:kern w:val="0"/>
        </w:rPr>
      </w:pPr>
      <w:r w:rsidRPr="007E4E30">
        <w:rPr>
          <w:rFonts w:ascii="Times New Roman" w:eastAsia="細明體" w:hAnsi="Times New Roman" w:cs="Times New Roman"/>
          <w:kern w:val="0"/>
        </w:rPr>
        <w:t xml:space="preserve"> </w:t>
      </w:r>
      <w:r w:rsidRPr="007E4E30">
        <w:rPr>
          <w:rFonts w:ascii="Times New Roman" w:eastAsia="細明體" w:hAnsi="Times New Roman" w:cs="Times New Roman"/>
          <w:kern w:val="0"/>
        </w:rPr>
        <w:t>二、相關物品提供畢業後保管一年為期限，未能於期限內領取者，物品由校方處理。</w:t>
      </w:r>
    </w:p>
    <w:p w14:paraId="3B1A44F7" w14:textId="77777777" w:rsidR="003D2A85" w:rsidRPr="007E4E30" w:rsidRDefault="003D2A85" w:rsidP="00237AA3">
      <w:pPr>
        <w:widowControl/>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3" w:left="1462" w:hangingChars="612" w:hanging="1469"/>
        <w:rPr>
          <w:rFonts w:ascii="Times New Roman" w:eastAsia="新細明體" w:hAnsi="Times New Roman" w:cs="Times New Roman"/>
          <w:kern w:val="0"/>
        </w:rPr>
      </w:pPr>
      <w:r w:rsidRPr="007E4E30">
        <w:rPr>
          <w:rFonts w:ascii="Times New Roman" w:eastAsia="新細明體" w:hAnsi="Times New Roman" w:cs="Times New Roman"/>
          <w:kern w:val="0"/>
        </w:rPr>
        <w:t xml:space="preserve">Article 12 The payment matters specified in Article 9 shall be </w:t>
      </w:r>
      <w:r w:rsidR="00FD2EA0" w:rsidRPr="007E4E30">
        <w:rPr>
          <w:rFonts w:ascii="Times New Roman" w:eastAsia="新細明體" w:hAnsi="Times New Roman" w:cs="Times New Roman"/>
          <w:kern w:val="0"/>
        </w:rPr>
        <w:t xml:space="preserve">handled </w:t>
      </w:r>
      <w:r w:rsidRPr="007E4E30">
        <w:rPr>
          <w:rFonts w:ascii="Times New Roman" w:eastAsia="新細明體" w:hAnsi="Times New Roman" w:cs="Times New Roman"/>
          <w:kern w:val="0"/>
        </w:rPr>
        <w:t>by the current-term Finance Team</w:t>
      </w:r>
      <w:r w:rsidR="00FD2EA0" w:rsidRPr="007E4E30">
        <w:rPr>
          <w:rFonts w:ascii="Times New Roman" w:eastAsia="新細明體" w:hAnsi="Times New Roman" w:cs="Times New Roman"/>
          <w:kern w:val="0"/>
        </w:rPr>
        <w:t>, which is responsible</w:t>
      </w:r>
      <w:r w:rsidRPr="007E4E30">
        <w:rPr>
          <w:rFonts w:ascii="Times New Roman" w:eastAsia="新細明體" w:hAnsi="Times New Roman" w:cs="Times New Roman"/>
          <w:kern w:val="0"/>
        </w:rPr>
        <w:t xml:space="preserve"> for </w:t>
      </w:r>
      <w:r w:rsidR="00FD2EA0" w:rsidRPr="007E4E30">
        <w:rPr>
          <w:rFonts w:ascii="Times New Roman" w:eastAsia="新細明體" w:hAnsi="Times New Roman" w:cs="Times New Roman"/>
          <w:kern w:val="0"/>
        </w:rPr>
        <w:t xml:space="preserve">addressing other outstanding issues concerning </w:t>
      </w:r>
      <w:r w:rsidRPr="007E4E30">
        <w:rPr>
          <w:rFonts w:ascii="Times New Roman" w:eastAsia="新細明體" w:hAnsi="Times New Roman" w:cs="Times New Roman"/>
          <w:kern w:val="0"/>
        </w:rPr>
        <w:t>graduating students:</w:t>
      </w:r>
    </w:p>
    <w:p w14:paraId="79D499BC" w14:textId="77777777" w:rsidR="003D2A85" w:rsidRPr="007E4E30" w:rsidRDefault="003D2A85" w:rsidP="006C3467">
      <w:pPr>
        <w:widowControl/>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70" w:left="1462" w:hangingChars="139" w:hanging="334"/>
        <w:rPr>
          <w:rFonts w:ascii="Times New Roman" w:eastAsia="新細明體" w:hAnsi="Times New Roman" w:cs="Times New Roman"/>
          <w:kern w:val="0"/>
        </w:rPr>
      </w:pPr>
      <w:r w:rsidRPr="007E4E30">
        <w:rPr>
          <w:rFonts w:ascii="Times New Roman" w:eastAsia="新細明體" w:hAnsi="Times New Roman" w:cs="Times New Roman"/>
          <w:kern w:val="0"/>
        </w:rPr>
        <w:t>1. Any unclaimed refunds from the aforementioned fees one year after graduation shall be transferred back to the Association's account (categorized as "other expenses") for use by subsequent graduating classes.</w:t>
      </w:r>
    </w:p>
    <w:p w14:paraId="6C1AB19D" w14:textId="77777777" w:rsidR="003D2A85" w:rsidRPr="007E4E30" w:rsidRDefault="003D2A85" w:rsidP="006C3467">
      <w:pPr>
        <w:widowControl/>
        <w:tabs>
          <w:tab w:val="left" w:pos="916"/>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470" w:left="1462" w:hangingChars="139" w:hanging="334"/>
        <w:rPr>
          <w:rFonts w:ascii="Times New Roman" w:eastAsia="細明體" w:hAnsi="Times New Roman" w:cs="Times New Roman"/>
          <w:kern w:val="0"/>
        </w:rPr>
      </w:pPr>
      <w:r w:rsidRPr="007E4E30">
        <w:rPr>
          <w:rFonts w:ascii="Times New Roman" w:eastAsia="新細明體" w:hAnsi="Times New Roman" w:cs="Times New Roman"/>
          <w:kern w:val="0"/>
        </w:rPr>
        <w:t>2. Related items shall be stored for one year after graduation. Any unclaimed items after this period shall be disposed of by the University.</w:t>
      </w:r>
    </w:p>
    <w:p w14:paraId="571CB8AA" w14:textId="77777777" w:rsidR="006E0723" w:rsidRPr="007E4E30" w:rsidRDefault="006E0723" w:rsidP="00237AA3">
      <w:pPr>
        <w:widowControl/>
        <w:rPr>
          <w:rFonts w:ascii="Times New Roman" w:eastAsia="新細明體" w:hAnsi="Times New Roman" w:cs="Times New Roman"/>
          <w:b/>
          <w:kern w:val="0"/>
        </w:rPr>
      </w:pPr>
      <w:r w:rsidRPr="007E4E30">
        <w:rPr>
          <w:rFonts w:ascii="Times New Roman" w:eastAsia="新細明體" w:hAnsi="Times New Roman" w:cs="Times New Roman"/>
          <w:b/>
          <w:kern w:val="0"/>
        </w:rPr>
        <w:t>第四章</w:t>
      </w:r>
      <w:r w:rsidRPr="007E4E30">
        <w:rPr>
          <w:rFonts w:ascii="Times New Roman" w:eastAsia="新細明體" w:hAnsi="Times New Roman" w:cs="Times New Roman"/>
          <w:b/>
          <w:kern w:val="0"/>
        </w:rPr>
        <w:t xml:space="preserve"> </w:t>
      </w:r>
      <w:r w:rsidRPr="007E4E30">
        <w:rPr>
          <w:rFonts w:ascii="Times New Roman" w:eastAsia="新細明體" w:hAnsi="Times New Roman" w:cs="Times New Roman"/>
          <w:b/>
          <w:kern w:val="0"/>
        </w:rPr>
        <w:t>章程之修訂</w:t>
      </w:r>
      <w:r w:rsidRPr="007E4E30">
        <w:rPr>
          <w:rFonts w:ascii="Times New Roman" w:eastAsia="新細明體" w:hAnsi="Times New Roman" w:cs="Times New Roman"/>
          <w:b/>
          <w:kern w:val="0"/>
        </w:rPr>
        <w:t xml:space="preserve"> </w:t>
      </w:r>
      <w:r w:rsidR="00EA35AC" w:rsidRPr="007E4E30">
        <w:rPr>
          <w:rFonts w:ascii="Times New Roman" w:eastAsia="新細明體" w:hAnsi="Times New Roman" w:cs="Times New Roman"/>
          <w:b/>
          <w:kern w:val="0"/>
        </w:rPr>
        <w:t xml:space="preserve"> Chapter 4: Amendments to the Cons</w:t>
      </w:r>
      <w:r w:rsidR="00B33F1F" w:rsidRPr="007E4E30">
        <w:rPr>
          <w:rFonts w:ascii="Times New Roman" w:eastAsia="新細明體" w:hAnsi="Times New Roman" w:cs="Times New Roman"/>
          <w:b/>
          <w:kern w:val="0"/>
        </w:rPr>
        <w:t>t</w:t>
      </w:r>
      <w:r w:rsidR="00EA35AC" w:rsidRPr="007E4E30">
        <w:rPr>
          <w:rFonts w:ascii="Times New Roman" w:eastAsia="新細明體" w:hAnsi="Times New Roman" w:cs="Times New Roman"/>
          <w:b/>
          <w:kern w:val="0"/>
        </w:rPr>
        <w:t>it</w:t>
      </w:r>
      <w:r w:rsidR="00B33F1F" w:rsidRPr="007E4E30">
        <w:rPr>
          <w:rFonts w:ascii="Times New Roman" w:eastAsia="新細明體" w:hAnsi="Times New Roman" w:cs="Times New Roman"/>
          <w:b/>
          <w:kern w:val="0"/>
        </w:rPr>
        <w:t xml:space="preserve">ution </w:t>
      </w:r>
    </w:p>
    <w:p w14:paraId="03E52981" w14:textId="77777777" w:rsidR="006E0723" w:rsidRPr="007E4E30" w:rsidRDefault="006E0723" w:rsidP="00237AA3">
      <w:pPr>
        <w:widowControl/>
        <w:ind w:left="1080" w:hangingChars="450" w:hanging="1080"/>
        <w:rPr>
          <w:rFonts w:ascii="Times New Roman" w:eastAsia="新細明體" w:hAnsi="Times New Roman" w:cs="Times New Roman"/>
          <w:kern w:val="0"/>
        </w:rPr>
      </w:pPr>
      <w:r w:rsidRPr="007E4E30">
        <w:rPr>
          <w:rFonts w:ascii="Times New Roman" w:eastAsia="新細明體" w:hAnsi="Times New Roman" w:cs="Times New Roman"/>
          <w:kern w:val="0"/>
        </w:rPr>
        <w:t>第十三條</w:t>
      </w:r>
      <w:r w:rsidRPr="007E4E30">
        <w:rPr>
          <w:rFonts w:ascii="Times New Roman" w:eastAsia="新細明體" w:hAnsi="Times New Roman" w:cs="Times New Roman"/>
          <w:kern w:val="0"/>
        </w:rPr>
        <w:t xml:space="preserve"> </w:t>
      </w:r>
      <w:r w:rsidRPr="007E4E30">
        <w:rPr>
          <w:rFonts w:ascii="Times New Roman" w:eastAsia="新細明體" w:hAnsi="Times New Roman" w:cs="Times New Roman"/>
          <w:kern w:val="0"/>
        </w:rPr>
        <w:t>修訂後之章程送學務處課外活動指導組核備後公佈施行，修正時亦同。</w:t>
      </w:r>
      <w:r w:rsidRPr="007E4E30">
        <w:rPr>
          <w:rFonts w:ascii="Times New Roman" w:eastAsia="新細明體" w:hAnsi="Times New Roman" w:cs="Times New Roman"/>
          <w:kern w:val="0"/>
        </w:rPr>
        <w:t xml:space="preserve"> </w:t>
      </w:r>
    </w:p>
    <w:p w14:paraId="0975E1E1" w14:textId="77777777" w:rsidR="00B33F1F" w:rsidRPr="007E4E30" w:rsidRDefault="00B33F1F" w:rsidP="00237AA3">
      <w:pPr>
        <w:widowControl/>
        <w:ind w:left="1080" w:hangingChars="450" w:hanging="1080"/>
        <w:rPr>
          <w:rFonts w:ascii="Times New Roman" w:eastAsia="新細明體" w:hAnsi="Times New Roman" w:cs="Times New Roman"/>
          <w:kern w:val="0"/>
        </w:rPr>
      </w:pPr>
      <w:r w:rsidRPr="007E4E30">
        <w:rPr>
          <w:rFonts w:ascii="Times New Roman" w:eastAsia="新細明體" w:hAnsi="Times New Roman" w:cs="Times New Roman"/>
          <w:kern w:val="0"/>
        </w:rPr>
        <w:t xml:space="preserve">Article 13 Amendments to this Constitution shall be submitted to the </w:t>
      </w:r>
      <w:r w:rsidR="00EA01F7" w:rsidRPr="007E4E30">
        <w:rPr>
          <w:rFonts w:ascii="Times New Roman" w:eastAsia="新細明體" w:hAnsi="Times New Roman" w:cs="Times New Roman"/>
          <w:kern w:val="0"/>
        </w:rPr>
        <w:t>Student Activity</w:t>
      </w:r>
      <w:r w:rsidRPr="007E4E30">
        <w:rPr>
          <w:rFonts w:ascii="Times New Roman" w:eastAsia="新細明體" w:hAnsi="Times New Roman" w:cs="Times New Roman"/>
          <w:kern w:val="0"/>
        </w:rPr>
        <w:t xml:space="preserve"> Section of the Office of Student Affairs for review and approval before implementation. The same procedure shall apply to any </w:t>
      </w:r>
      <w:r w:rsidR="00EA01F7" w:rsidRPr="007E4E30">
        <w:rPr>
          <w:rFonts w:ascii="Times New Roman" w:eastAsia="新細明體" w:hAnsi="Times New Roman" w:cs="Times New Roman"/>
          <w:kern w:val="0"/>
        </w:rPr>
        <w:t>amendments</w:t>
      </w:r>
      <w:r w:rsidRPr="007E4E30">
        <w:rPr>
          <w:rFonts w:ascii="Times New Roman" w:eastAsia="新細明體" w:hAnsi="Times New Roman" w:cs="Times New Roman"/>
          <w:kern w:val="0"/>
        </w:rPr>
        <w:t>.</w:t>
      </w:r>
    </w:p>
    <w:p w14:paraId="0A672811" w14:textId="77777777" w:rsidR="00864BB2" w:rsidRPr="007E4E30" w:rsidRDefault="00864BB2" w:rsidP="00237AA3">
      <w:pPr>
        <w:rPr>
          <w:rFonts w:ascii="Times New Roman" w:hAnsi="Times New Roman" w:cs="Times New Roman"/>
        </w:rPr>
      </w:pPr>
    </w:p>
    <w:sectPr w:rsidR="00864BB2" w:rsidRPr="007E4E30" w:rsidSect="00C66101">
      <w:pgSz w:w="11900" w:h="16840"/>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48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0723"/>
    <w:rsid w:val="00052400"/>
    <w:rsid w:val="000F08A9"/>
    <w:rsid w:val="00111248"/>
    <w:rsid w:val="00116923"/>
    <w:rsid w:val="0014351A"/>
    <w:rsid w:val="001566D9"/>
    <w:rsid w:val="001A0E94"/>
    <w:rsid w:val="0023398E"/>
    <w:rsid w:val="00237AA3"/>
    <w:rsid w:val="00283161"/>
    <w:rsid w:val="002C6542"/>
    <w:rsid w:val="002E079D"/>
    <w:rsid w:val="002F758C"/>
    <w:rsid w:val="00307D50"/>
    <w:rsid w:val="003C52F9"/>
    <w:rsid w:val="003D2A85"/>
    <w:rsid w:val="00464126"/>
    <w:rsid w:val="00490706"/>
    <w:rsid w:val="004E35C0"/>
    <w:rsid w:val="00551A94"/>
    <w:rsid w:val="005570A4"/>
    <w:rsid w:val="005A2357"/>
    <w:rsid w:val="005A5AF1"/>
    <w:rsid w:val="005B507C"/>
    <w:rsid w:val="006467C6"/>
    <w:rsid w:val="00664BB3"/>
    <w:rsid w:val="006C2601"/>
    <w:rsid w:val="006C3467"/>
    <w:rsid w:val="006E0723"/>
    <w:rsid w:val="00714DE5"/>
    <w:rsid w:val="0073690E"/>
    <w:rsid w:val="00777EC0"/>
    <w:rsid w:val="00784C13"/>
    <w:rsid w:val="007A51DB"/>
    <w:rsid w:val="007C42F9"/>
    <w:rsid w:val="007E04D7"/>
    <w:rsid w:val="007E48D5"/>
    <w:rsid w:val="007E4E30"/>
    <w:rsid w:val="0085762C"/>
    <w:rsid w:val="00864BB2"/>
    <w:rsid w:val="008A085E"/>
    <w:rsid w:val="008C0CA4"/>
    <w:rsid w:val="008D2BCB"/>
    <w:rsid w:val="00906B4F"/>
    <w:rsid w:val="00930666"/>
    <w:rsid w:val="00940CA5"/>
    <w:rsid w:val="00965A4C"/>
    <w:rsid w:val="0097570A"/>
    <w:rsid w:val="009A3B4B"/>
    <w:rsid w:val="009A6EDF"/>
    <w:rsid w:val="009C06A2"/>
    <w:rsid w:val="00A94116"/>
    <w:rsid w:val="00AC5285"/>
    <w:rsid w:val="00AD2C8D"/>
    <w:rsid w:val="00B31F5D"/>
    <w:rsid w:val="00B33F1F"/>
    <w:rsid w:val="00B641D8"/>
    <w:rsid w:val="00B8137C"/>
    <w:rsid w:val="00B86B4C"/>
    <w:rsid w:val="00BA2F98"/>
    <w:rsid w:val="00C53840"/>
    <w:rsid w:val="00C567EE"/>
    <w:rsid w:val="00C66101"/>
    <w:rsid w:val="00C70985"/>
    <w:rsid w:val="00CD26A5"/>
    <w:rsid w:val="00D12273"/>
    <w:rsid w:val="00D21A42"/>
    <w:rsid w:val="00D43AA2"/>
    <w:rsid w:val="00D456FE"/>
    <w:rsid w:val="00D62424"/>
    <w:rsid w:val="00DD45D9"/>
    <w:rsid w:val="00DE3437"/>
    <w:rsid w:val="00DE40ED"/>
    <w:rsid w:val="00EA01F7"/>
    <w:rsid w:val="00EA35AC"/>
    <w:rsid w:val="00EB1E33"/>
    <w:rsid w:val="00F0187F"/>
    <w:rsid w:val="00F4010B"/>
    <w:rsid w:val="00F66E6D"/>
    <w:rsid w:val="00FD2EA0"/>
    <w:rsid w:val="00FF24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97079"/>
  <w15:docId w15:val="{4B653194-C456-B946-8CFD-0FA2CBB85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6E0723"/>
    <w:pPr>
      <w:widowControl/>
      <w:spacing w:before="100" w:beforeAutospacing="1" w:after="100" w:afterAutospacing="1"/>
    </w:pPr>
    <w:rPr>
      <w:rFonts w:ascii="新細明體" w:eastAsia="新細明體" w:hAnsi="新細明體" w:cs="新細明體"/>
      <w:kern w:val="0"/>
    </w:rPr>
  </w:style>
  <w:style w:type="paragraph" w:styleId="HTML">
    <w:name w:val="HTML Preformatted"/>
    <w:basedOn w:val="a"/>
    <w:link w:val="HTML0"/>
    <w:uiPriority w:val="99"/>
    <w:semiHidden/>
    <w:unhideWhenUsed/>
    <w:rsid w:val="006E07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uiPriority w:val="99"/>
    <w:semiHidden/>
    <w:rsid w:val="006E0723"/>
    <w:rPr>
      <w:rFonts w:ascii="細明體" w:eastAsia="細明體" w:hAnsi="細明體" w:cs="細明體"/>
      <w:kern w:val="0"/>
    </w:rPr>
  </w:style>
  <w:style w:type="paragraph" w:styleId="a3">
    <w:name w:val="Balloon Text"/>
    <w:basedOn w:val="a"/>
    <w:link w:val="a4"/>
    <w:uiPriority w:val="99"/>
    <w:semiHidden/>
    <w:unhideWhenUsed/>
    <w:rsid w:val="00307D50"/>
    <w:rPr>
      <w:rFonts w:ascii="Tahoma" w:hAnsi="Tahoma" w:cs="Tahoma"/>
      <w:sz w:val="16"/>
      <w:szCs w:val="16"/>
    </w:rPr>
  </w:style>
  <w:style w:type="character" w:customStyle="1" w:styleId="a4">
    <w:name w:val="註解方塊文字 字元"/>
    <w:basedOn w:val="a0"/>
    <w:link w:val="a3"/>
    <w:uiPriority w:val="99"/>
    <w:semiHidden/>
    <w:rsid w:val="00307D50"/>
    <w:rPr>
      <w:rFonts w:ascii="Tahoma" w:hAnsi="Tahoma" w:cs="Tahoma"/>
      <w:sz w:val="16"/>
      <w:szCs w:val="16"/>
    </w:rPr>
  </w:style>
  <w:style w:type="paragraph" w:styleId="a5">
    <w:name w:val="Revision"/>
    <w:hidden/>
    <w:uiPriority w:val="99"/>
    <w:semiHidden/>
    <w:rsid w:val="007E4E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337438">
      <w:bodyDiv w:val="1"/>
      <w:marLeft w:val="0"/>
      <w:marRight w:val="0"/>
      <w:marTop w:val="0"/>
      <w:marBottom w:val="0"/>
      <w:divBdr>
        <w:top w:val="none" w:sz="0" w:space="0" w:color="auto"/>
        <w:left w:val="none" w:sz="0" w:space="0" w:color="auto"/>
        <w:bottom w:val="none" w:sz="0" w:space="0" w:color="auto"/>
        <w:right w:val="none" w:sz="0" w:space="0" w:color="auto"/>
      </w:divBdr>
      <w:divsChild>
        <w:div w:id="1999839452">
          <w:marLeft w:val="0"/>
          <w:marRight w:val="0"/>
          <w:marTop w:val="0"/>
          <w:marBottom w:val="0"/>
          <w:divBdr>
            <w:top w:val="none" w:sz="0" w:space="0" w:color="auto"/>
            <w:left w:val="none" w:sz="0" w:space="0" w:color="auto"/>
            <w:bottom w:val="none" w:sz="0" w:space="0" w:color="auto"/>
            <w:right w:val="none" w:sz="0" w:space="0" w:color="auto"/>
          </w:divBdr>
          <w:divsChild>
            <w:div w:id="667294302">
              <w:marLeft w:val="0"/>
              <w:marRight w:val="0"/>
              <w:marTop w:val="0"/>
              <w:marBottom w:val="0"/>
              <w:divBdr>
                <w:top w:val="none" w:sz="0" w:space="0" w:color="auto"/>
                <w:left w:val="none" w:sz="0" w:space="0" w:color="auto"/>
                <w:bottom w:val="none" w:sz="0" w:space="0" w:color="auto"/>
                <w:right w:val="none" w:sz="0" w:space="0" w:color="auto"/>
              </w:divBdr>
              <w:divsChild>
                <w:div w:id="2074112549">
                  <w:marLeft w:val="0"/>
                  <w:marRight w:val="0"/>
                  <w:marTop w:val="0"/>
                  <w:marBottom w:val="0"/>
                  <w:divBdr>
                    <w:top w:val="none" w:sz="0" w:space="0" w:color="auto"/>
                    <w:left w:val="none" w:sz="0" w:space="0" w:color="auto"/>
                    <w:bottom w:val="none" w:sz="0" w:space="0" w:color="auto"/>
                    <w:right w:val="none" w:sz="0" w:space="0" w:color="auto"/>
                  </w:divBdr>
                </w:div>
              </w:divsChild>
            </w:div>
            <w:div w:id="1367295653">
              <w:marLeft w:val="0"/>
              <w:marRight w:val="0"/>
              <w:marTop w:val="0"/>
              <w:marBottom w:val="0"/>
              <w:divBdr>
                <w:top w:val="none" w:sz="0" w:space="0" w:color="auto"/>
                <w:left w:val="none" w:sz="0" w:space="0" w:color="auto"/>
                <w:bottom w:val="none" w:sz="0" w:space="0" w:color="auto"/>
                <w:right w:val="none" w:sz="0" w:space="0" w:color="auto"/>
              </w:divBdr>
              <w:divsChild>
                <w:div w:id="181286047">
                  <w:marLeft w:val="0"/>
                  <w:marRight w:val="0"/>
                  <w:marTop w:val="0"/>
                  <w:marBottom w:val="0"/>
                  <w:divBdr>
                    <w:top w:val="none" w:sz="0" w:space="0" w:color="auto"/>
                    <w:left w:val="none" w:sz="0" w:space="0" w:color="auto"/>
                    <w:bottom w:val="none" w:sz="0" w:space="0" w:color="auto"/>
                    <w:right w:val="none" w:sz="0" w:space="0" w:color="auto"/>
                  </w:divBdr>
                </w:div>
              </w:divsChild>
            </w:div>
            <w:div w:id="1392195987">
              <w:marLeft w:val="0"/>
              <w:marRight w:val="0"/>
              <w:marTop w:val="0"/>
              <w:marBottom w:val="0"/>
              <w:divBdr>
                <w:top w:val="none" w:sz="0" w:space="0" w:color="auto"/>
                <w:left w:val="none" w:sz="0" w:space="0" w:color="auto"/>
                <w:bottom w:val="none" w:sz="0" w:space="0" w:color="auto"/>
                <w:right w:val="none" w:sz="0" w:space="0" w:color="auto"/>
              </w:divBdr>
              <w:divsChild>
                <w:div w:id="1251499514">
                  <w:marLeft w:val="0"/>
                  <w:marRight w:val="0"/>
                  <w:marTop w:val="0"/>
                  <w:marBottom w:val="0"/>
                  <w:divBdr>
                    <w:top w:val="none" w:sz="0" w:space="0" w:color="auto"/>
                    <w:left w:val="none" w:sz="0" w:space="0" w:color="auto"/>
                    <w:bottom w:val="none" w:sz="0" w:space="0" w:color="auto"/>
                    <w:right w:val="none" w:sz="0" w:space="0" w:color="auto"/>
                  </w:divBdr>
                </w:div>
              </w:divsChild>
            </w:div>
            <w:div w:id="1551500705">
              <w:marLeft w:val="0"/>
              <w:marRight w:val="0"/>
              <w:marTop w:val="0"/>
              <w:marBottom w:val="0"/>
              <w:divBdr>
                <w:top w:val="none" w:sz="0" w:space="0" w:color="auto"/>
                <w:left w:val="none" w:sz="0" w:space="0" w:color="auto"/>
                <w:bottom w:val="none" w:sz="0" w:space="0" w:color="auto"/>
                <w:right w:val="none" w:sz="0" w:space="0" w:color="auto"/>
              </w:divBdr>
              <w:divsChild>
                <w:div w:id="115094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88557">
          <w:marLeft w:val="0"/>
          <w:marRight w:val="0"/>
          <w:marTop w:val="0"/>
          <w:marBottom w:val="0"/>
          <w:divBdr>
            <w:top w:val="none" w:sz="0" w:space="0" w:color="auto"/>
            <w:left w:val="none" w:sz="0" w:space="0" w:color="auto"/>
            <w:bottom w:val="none" w:sz="0" w:space="0" w:color="auto"/>
            <w:right w:val="none" w:sz="0" w:space="0" w:color="auto"/>
          </w:divBdr>
          <w:divsChild>
            <w:div w:id="193924700">
              <w:marLeft w:val="0"/>
              <w:marRight w:val="0"/>
              <w:marTop w:val="0"/>
              <w:marBottom w:val="0"/>
              <w:divBdr>
                <w:top w:val="none" w:sz="0" w:space="0" w:color="auto"/>
                <w:left w:val="none" w:sz="0" w:space="0" w:color="auto"/>
                <w:bottom w:val="none" w:sz="0" w:space="0" w:color="auto"/>
                <w:right w:val="none" w:sz="0" w:space="0" w:color="auto"/>
              </w:divBdr>
              <w:divsChild>
                <w:div w:id="937521117">
                  <w:marLeft w:val="0"/>
                  <w:marRight w:val="0"/>
                  <w:marTop w:val="0"/>
                  <w:marBottom w:val="0"/>
                  <w:divBdr>
                    <w:top w:val="none" w:sz="0" w:space="0" w:color="auto"/>
                    <w:left w:val="none" w:sz="0" w:space="0" w:color="auto"/>
                    <w:bottom w:val="none" w:sz="0" w:space="0" w:color="auto"/>
                    <w:right w:val="none" w:sz="0" w:space="0" w:color="auto"/>
                  </w:divBdr>
                </w:div>
              </w:divsChild>
            </w:div>
            <w:div w:id="74278661">
              <w:marLeft w:val="0"/>
              <w:marRight w:val="0"/>
              <w:marTop w:val="0"/>
              <w:marBottom w:val="0"/>
              <w:divBdr>
                <w:top w:val="none" w:sz="0" w:space="0" w:color="auto"/>
                <w:left w:val="none" w:sz="0" w:space="0" w:color="auto"/>
                <w:bottom w:val="none" w:sz="0" w:space="0" w:color="auto"/>
                <w:right w:val="none" w:sz="0" w:space="0" w:color="auto"/>
              </w:divBdr>
              <w:divsChild>
                <w:div w:id="160433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42A369-BB8F-1E47-AA52-F7F01E44C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5</Pages>
  <Words>1236</Words>
  <Characters>7049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Helen</cp:lastModifiedBy>
  <cp:revision>69</cp:revision>
  <dcterms:created xsi:type="dcterms:W3CDTF">2025-06-14T06:03:00Z</dcterms:created>
  <dcterms:modified xsi:type="dcterms:W3CDTF">2025-06-27T05:33:00Z</dcterms:modified>
</cp:coreProperties>
</file>